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5068C" w:rsidRDefault="0045068C" w:rsidP="00914EEC">
      <w:pPr>
        <w:tabs>
          <w:tab w:val="left" w:pos="-5529"/>
        </w:tabs>
        <w:bidi w:val="0"/>
        <w:spacing w:after="0" w:line="360" w:lineRule="auto"/>
        <w:ind w:right="26"/>
        <w:rPr>
          <w:noProof/>
          <w:rtl/>
        </w:rPr>
      </w:pPr>
    </w:p>
    <w:p w:rsidR="005A5F82" w:rsidRDefault="005A5F82" w:rsidP="00914EEC">
      <w:pPr>
        <w:bidi w:val="0"/>
        <w:spacing w:after="0" w:line="360" w:lineRule="auto"/>
        <w:ind w:right="26"/>
        <w:rPr>
          <w:rFonts w:cs="Calibri"/>
          <w:b/>
          <w:bCs/>
          <w:i/>
          <w:iCs/>
          <w:color w:val="1F497D"/>
          <w:sz w:val="72"/>
          <w:szCs w:val="72"/>
        </w:rPr>
      </w:pPr>
    </w:p>
    <w:p w:rsidR="00AF7A7D" w:rsidRPr="00AF7A7D" w:rsidRDefault="00AF7A7D" w:rsidP="00914EEC">
      <w:pPr>
        <w:bidi w:val="0"/>
        <w:spacing w:after="0" w:line="360" w:lineRule="auto"/>
        <w:ind w:right="26"/>
        <w:jc w:val="center"/>
        <w:rPr>
          <w:rFonts w:cs="Calibri"/>
          <w:b/>
          <w:bCs/>
          <w:i/>
          <w:iCs/>
          <w:color w:val="1F497D"/>
          <w:sz w:val="72"/>
          <w:szCs w:val="72"/>
        </w:rPr>
      </w:pPr>
      <w:r w:rsidRPr="00AF7A7D">
        <w:rPr>
          <w:rFonts w:cs="Calibri"/>
          <w:b/>
          <w:bCs/>
          <w:i/>
          <w:iCs/>
          <w:color w:val="1F497D"/>
          <w:sz w:val="72"/>
          <w:szCs w:val="72"/>
        </w:rPr>
        <w:t>Working Portal</w:t>
      </w:r>
    </w:p>
    <w:p w:rsidR="00AF7A7D" w:rsidRPr="00AF7A7D" w:rsidRDefault="00CB2FBD" w:rsidP="00914EEC">
      <w:pPr>
        <w:bidi w:val="0"/>
        <w:spacing w:after="0" w:line="360" w:lineRule="auto"/>
        <w:ind w:right="26"/>
        <w:jc w:val="center"/>
        <w:rPr>
          <w:rFonts w:cs="Calibri"/>
          <w:b/>
          <w:bCs/>
          <w:i/>
          <w:iCs/>
          <w:color w:val="1F497D"/>
          <w:sz w:val="72"/>
          <w:szCs w:val="72"/>
        </w:rPr>
      </w:pPr>
      <w:r w:rsidRPr="00AF7A7D">
        <w:rPr>
          <w:rFonts w:cs="Calibri"/>
          <w:b/>
          <w:bCs/>
          <w:i/>
          <w:iCs/>
          <w:color w:val="1F497D"/>
          <w:sz w:val="72"/>
          <w:szCs w:val="72"/>
        </w:rPr>
        <w:t>User-Guide</w:t>
      </w:r>
    </w:p>
    <w:p w:rsidR="00CB2FBD" w:rsidRPr="00AF7A7D" w:rsidRDefault="00CB2FBD" w:rsidP="0045068C">
      <w:pPr>
        <w:bidi w:val="0"/>
        <w:spacing w:after="0" w:line="360" w:lineRule="auto"/>
        <w:rPr>
          <w:rFonts w:cs="Calibri"/>
          <w:b/>
          <w:bCs/>
          <w:color w:val="000000"/>
          <w:sz w:val="24"/>
          <w:szCs w:val="24"/>
        </w:rPr>
      </w:pPr>
      <w:r w:rsidRPr="00AF7A7D">
        <w:rPr>
          <w:rFonts w:cs="Calibri"/>
          <w:b/>
          <w:bCs/>
          <w:color w:val="000000"/>
          <w:sz w:val="28"/>
          <w:szCs w:val="28"/>
        </w:rPr>
        <w:t>Dear Tempus-</w:t>
      </w:r>
      <w:r w:rsidR="0045068C">
        <w:rPr>
          <w:rFonts w:cs="Calibri"/>
          <w:b/>
          <w:bCs/>
          <w:color w:val="000000"/>
          <w:sz w:val="28"/>
          <w:szCs w:val="28"/>
        </w:rPr>
        <w:t>ECOSTAR</w:t>
      </w:r>
      <w:r w:rsidRPr="00AF7A7D">
        <w:rPr>
          <w:rFonts w:cs="Calibri"/>
          <w:b/>
          <w:bCs/>
          <w:color w:val="000000"/>
          <w:sz w:val="28"/>
          <w:szCs w:val="28"/>
        </w:rPr>
        <w:t xml:space="preserve"> Partners</w:t>
      </w:r>
      <w:r w:rsidRPr="00AF7A7D">
        <w:rPr>
          <w:rFonts w:cs="Calibri"/>
          <w:b/>
          <w:bCs/>
          <w:color w:val="000000"/>
        </w:rPr>
        <w:t>,</w:t>
      </w:r>
      <w:r w:rsidRPr="00AF7A7D">
        <w:rPr>
          <w:rFonts w:cs="Calibri"/>
          <w:b/>
          <w:bCs/>
          <w:color w:val="000000"/>
          <w:sz w:val="24"/>
          <w:szCs w:val="24"/>
        </w:rPr>
        <w:t xml:space="preserve"> </w:t>
      </w:r>
      <w:r w:rsidRPr="00AF7A7D">
        <w:rPr>
          <w:rFonts w:cs="Calibri"/>
          <w:b/>
          <w:bCs/>
          <w:color w:val="000000"/>
          <w:sz w:val="24"/>
          <w:szCs w:val="24"/>
        </w:rPr>
        <w:tab/>
      </w:r>
      <w:r w:rsidRPr="00AF7A7D">
        <w:rPr>
          <w:rFonts w:cs="Calibri"/>
          <w:b/>
          <w:bCs/>
          <w:color w:val="000000"/>
          <w:sz w:val="24"/>
          <w:szCs w:val="24"/>
        </w:rPr>
        <w:tab/>
      </w:r>
      <w:r w:rsidRPr="00AF7A7D">
        <w:rPr>
          <w:rFonts w:cs="Calibri"/>
          <w:b/>
          <w:bCs/>
          <w:color w:val="000000"/>
          <w:sz w:val="24"/>
          <w:szCs w:val="24"/>
        </w:rPr>
        <w:tab/>
      </w:r>
      <w:r w:rsidRPr="00AF7A7D">
        <w:rPr>
          <w:rFonts w:cs="Calibri"/>
          <w:b/>
          <w:bCs/>
          <w:color w:val="000000"/>
          <w:sz w:val="24"/>
          <w:szCs w:val="24"/>
        </w:rPr>
        <w:tab/>
      </w:r>
      <w:r w:rsidR="00B80128" w:rsidRPr="00AF7A7D">
        <w:rPr>
          <w:rFonts w:cs="Calibri"/>
          <w:b/>
          <w:bCs/>
          <w:color w:val="000000"/>
          <w:sz w:val="24"/>
          <w:szCs w:val="24"/>
        </w:rPr>
        <w:t xml:space="preserve">       </w:t>
      </w:r>
      <w:r w:rsidR="00C23B17" w:rsidRPr="00AF7A7D">
        <w:rPr>
          <w:rFonts w:cs="Calibri"/>
          <w:b/>
          <w:bCs/>
          <w:color w:val="000000"/>
          <w:sz w:val="24"/>
          <w:szCs w:val="24"/>
        </w:rPr>
        <w:t xml:space="preserve">     </w:t>
      </w:r>
      <w:r w:rsidR="00914EEC">
        <w:rPr>
          <w:rFonts w:cs="Calibri"/>
          <w:b/>
          <w:bCs/>
          <w:color w:val="000000"/>
          <w:sz w:val="24"/>
          <w:szCs w:val="24"/>
        </w:rPr>
        <w:tab/>
      </w:r>
      <w:r w:rsidR="00914EEC">
        <w:rPr>
          <w:rFonts w:cs="Calibri"/>
          <w:b/>
          <w:bCs/>
          <w:color w:val="000000"/>
          <w:sz w:val="24"/>
          <w:szCs w:val="24"/>
        </w:rPr>
        <w:tab/>
      </w:r>
      <w:r w:rsidR="00C23B17" w:rsidRPr="00AF7A7D">
        <w:rPr>
          <w:rFonts w:cs="Calibri"/>
          <w:b/>
          <w:bCs/>
          <w:color w:val="000000"/>
          <w:sz w:val="24"/>
          <w:szCs w:val="24"/>
        </w:rPr>
        <w:t xml:space="preserve">  </w:t>
      </w:r>
      <w:r w:rsidR="0045068C">
        <w:rPr>
          <w:rFonts w:cs="Calibri"/>
          <w:b/>
          <w:bCs/>
          <w:color w:val="000000"/>
          <w:sz w:val="24"/>
          <w:szCs w:val="24"/>
        </w:rPr>
        <w:t>August 2014</w:t>
      </w:r>
    </w:p>
    <w:p w:rsidR="00CB2FBD" w:rsidRPr="00AF7A7D" w:rsidRDefault="00CB2FBD" w:rsidP="0045068C">
      <w:pPr>
        <w:bidi w:val="0"/>
        <w:spacing w:after="0" w:line="360" w:lineRule="auto"/>
        <w:jc w:val="both"/>
        <w:rPr>
          <w:rFonts w:cs="Calibri"/>
          <w:color w:val="000000"/>
          <w:sz w:val="24"/>
          <w:szCs w:val="24"/>
        </w:rPr>
      </w:pPr>
      <w:r w:rsidRPr="00AF7A7D">
        <w:rPr>
          <w:rFonts w:cs="Calibri"/>
          <w:b/>
          <w:bCs/>
          <w:color w:val="000000"/>
        </w:rPr>
        <w:br/>
      </w:r>
      <w:r w:rsidRPr="00AF7A7D">
        <w:rPr>
          <w:rFonts w:cs="Calibri"/>
          <w:color w:val="000000"/>
        </w:rPr>
        <w:br/>
      </w:r>
      <w:r w:rsidRPr="00AF7A7D">
        <w:rPr>
          <w:rFonts w:cs="Calibri"/>
          <w:color w:val="000000"/>
          <w:sz w:val="24"/>
          <w:szCs w:val="24"/>
        </w:rPr>
        <w:t>We are very pleased to share with you our TEMPUS</w:t>
      </w:r>
      <w:r w:rsidR="006A2B6A" w:rsidRPr="00AF7A7D">
        <w:rPr>
          <w:rFonts w:cs="Calibri"/>
          <w:color w:val="000000"/>
          <w:sz w:val="24"/>
          <w:szCs w:val="24"/>
        </w:rPr>
        <w:t xml:space="preserve"> </w:t>
      </w:r>
      <w:r w:rsidR="0045068C">
        <w:rPr>
          <w:rFonts w:cs="Calibri"/>
          <w:color w:val="000000"/>
          <w:sz w:val="24"/>
          <w:szCs w:val="24"/>
        </w:rPr>
        <w:t>ECOSTAR</w:t>
      </w:r>
      <w:r w:rsidRPr="00AF7A7D">
        <w:rPr>
          <w:rFonts w:cs="Calibri"/>
          <w:color w:val="000000"/>
          <w:sz w:val="24"/>
          <w:szCs w:val="24"/>
        </w:rPr>
        <w:t xml:space="preserve"> </w:t>
      </w:r>
      <w:r w:rsidR="005912E5" w:rsidRPr="00AF7A7D">
        <w:rPr>
          <w:rFonts w:cs="Calibri"/>
          <w:color w:val="000000"/>
          <w:sz w:val="24"/>
          <w:szCs w:val="24"/>
        </w:rPr>
        <w:t xml:space="preserve">Working Platform </w:t>
      </w:r>
      <w:r w:rsidRPr="00AF7A7D">
        <w:rPr>
          <w:rFonts w:cs="Calibri"/>
          <w:color w:val="000000"/>
          <w:sz w:val="24"/>
          <w:szCs w:val="24"/>
        </w:rPr>
        <w:t>User-</w:t>
      </w:r>
      <w:proofErr w:type="spellStart"/>
      <w:r w:rsidRPr="00AF7A7D">
        <w:rPr>
          <w:rFonts w:cs="Calibri"/>
          <w:color w:val="000000"/>
          <w:sz w:val="24"/>
          <w:szCs w:val="24"/>
        </w:rPr>
        <w:t>Guide</w:t>
      </w:r>
      <w:r w:rsidR="0045068C">
        <w:rPr>
          <w:rFonts w:cs="Calibri"/>
          <w:color w:val="000000"/>
          <w:sz w:val="24"/>
          <w:szCs w:val="24"/>
        </w:rPr>
        <w:t>.</w:t>
      </w:r>
      <w:r w:rsidRPr="00AF7A7D">
        <w:rPr>
          <w:rFonts w:cs="Calibri"/>
          <w:color w:val="000000"/>
          <w:sz w:val="24"/>
          <w:szCs w:val="24"/>
        </w:rPr>
        <w:t>The</w:t>
      </w:r>
      <w:proofErr w:type="spellEnd"/>
      <w:r w:rsidRPr="00AF7A7D">
        <w:rPr>
          <w:rFonts w:cs="Calibri"/>
          <w:color w:val="000000"/>
          <w:sz w:val="24"/>
          <w:szCs w:val="24"/>
        </w:rPr>
        <w:t xml:space="preserve"> </w:t>
      </w:r>
      <w:r w:rsidR="0045068C">
        <w:rPr>
          <w:rFonts w:cs="Calibri"/>
          <w:color w:val="000000"/>
          <w:sz w:val="24"/>
          <w:szCs w:val="24"/>
        </w:rPr>
        <w:t>ECOSTAR</w:t>
      </w:r>
      <w:r w:rsidR="009E7558" w:rsidRPr="00AF7A7D">
        <w:rPr>
          <w:rFonts w:cs="Calibri"/>
          <w:color w:val="000000"/>
          <w:sz w:val="24"/>
          <w:szCs w:val="24"/>
        </w:rPr>
        <w:t xml:space="preserve"> </w:t>
      </w:r>
      <w:r w:rsidRPr="00AF7A7D">
        <w:rPr>
          <w:rFonts w:cs="Calibri"/>
          <w:color w:val="000000"/>
          <w:sz w:val="24"/>
          <w:szCs w:val="24"/>
        </w:rPr>
        <w:t>-</w:t>
      </w:r>
      <w:r w:rsidR="005912E5" w:rsidRPr="00AF7A7D">
        <w:rPr>
          <w:rFonts w:cs="Calibri"/>
          <w:color w:val="000000"/>
          <w:sz w:val="24"/>
          <w:szCs w:val="24"/>
        </w:rPr>
        <w:t xml:space="preserve"> Working Platform</w:t>
      </w:r>
      <w:r w:rsidRPr="00AF7A7D">
        <w:rPr>
          <w:rFonts w:cs="Calibri"/>
          <w:color w:val="000000"/>
          <w:sz w:val="24"/>
          <w:szCs w:val="24"/>
        </w:rPr>
        <w:t xml:space="preserve"> will support us during the forthcoming </w:t>
      </w:r>
      <w:r w:rsidR="00AF7A7D" w:rsidRPr="00AF7A7D">
        <w:rPr>
          <w:rFonts w:cs="Calibri"/>
          <w:color w:val="000000"/>
          <w:sz w:val="24"/>
          <w:szCs w:val="24"/>
        </w:rPr>
        <w:t>2</w:t>
      </w:r>
      <w:r w:rsidRPr="00AF7A7D">
        <w:rPr>
          <w:rFonts w:cs="Calibri"/>
          <w:color w:val="000000"/>
          <w:sz w:val="24"/>
          <w:szCs w:val="24"/>
        </w:rPr>
        <w:t xml:space="preserve"> years project period, as a wide “content management system” with powerful platform and creative tools. It is open, accessible and shareable to many kinds of contents from all our TEMPUS partners.</w:t>
      </w:r>
    </w:p>
    <w:p w:rsidR="00CB2FBD" w:rsidRPr="00AF7A7D" w:rsidRDefault="00CB2FBD" w:rsidP="009F7F73">
      <w:pPr>
        <w:bidi w:val="0"/>
        <w:spacing w:after="0" w:line="360" w:lineRule="auto"/>
        <w:jc w:val="both"/>
        <w:rPr>
          <w:rFonts w:cs="Calibri"/>
          <w:color w:val="000000"/>
          <w:sz w:val="24"/>
          <w:szCs w:val="24"/>
        </w:rPr>
      </w:pPr>
      <w:r w:rsidRPr="00AF7A7D">
        <w:rPr>
          <w:rFonts w:cs="Calibri"/>
          <w:color w:val="000000"/>
          <w:sz w:val="24"/>
          <w:szCs w:val="24"/>
        </w:rPr>
        <w:t xml:space="preserve">The </w:t>
      </w:r>
      <w:r w:rsidR="0045068C">
        <w:rPr>
          <w:rFonts w:cs="Calibri"/>
          <w:color w:val="000000"/>
          <w:sz w:val="24"/>
          <w:szCs w:val="24"/>
        </w:rPr>
        <w:t>ECOSTAR</w:t>
      </w:r>
      <w:r w:rsidR="00355D3B" w:rsidRPr="00AF7A7D">
        <w:rPr>
          <w:rFonts w:cs="Calibri"/>
          <w:color w:val="000000"/>
          <w:sz w:val="24"/>
          <w:szCs w:val="24"/>
        </w:rPr>
        <w:t xml:space="preserve"> </w:t>
      </w:r>
      <w:r w:rsidRPr="00AF7A7D">
        <w:rPr>
          <w:rFonts w:cs="Calibri"/>
          <w:color w:val="000000"/>
          <w:sz w:val="24"/>
          <w:szCs w:val="24"/>
        </w:rPr>
        <w:t>-</w:t>
      </w:r>
      <w:r w:rsidR="005912E5" w:rsidRPr="00AF7A7D">
        <w:rPr>
          <w:rFonts w:cs="Calibri"/>
          <w:color w:val="000000"/>
          <w:sz w:val="24"/>
          <w:szCs w:val="24"/>
        </w:rPr>
        <w:t xml:space="preserve"> Working Platform</w:t>
      </w:r>
      <w:r w:rsidRPr="00AF7A7D">
        <w:rPr>
          <w:rFonts w:cs="Calibri"/>
          <w:color w:val="000000"/>
          <w:sz w:val="24"/>
          <w:szCs w:val="24"/>
        </w:rPr>
        <w:t xml:space="preserve"> User-Guide is a </w:t>
      </w:r>
      <w:r w:rsidR="009F7F73">
        <w:rPr>
          <w:rFonts w:cs="Calibri"/>
          <w:color w:val="000000"/>
          <w:sz w:val="24"/>
          <w:szCs w:val="24"/>
        </w:rPr>
        <w:t xml:space="preserve">short instruction </w:t>
      </w:r>
      <w:proofErr w:type="gramStart"/>
      <w:r w:rsidR="009F7F73">
        <w:rPr>
          <w:rFonts w:cs="Calibri"/>
          <w:color w:val="000000"/>
          <w:sz w:val="24"/>
          <w:szCs w:val="24"/>
        </w:rPr>
        <w:t xml:space="preserve">manual </w:t>
      </w:r>
      <w:r w:rsidRPr="00AF7A7D">
        <w:rPr>
          <w:rFonts w:cs="Calibri"/>
          <w:color w:val="000000"/>
          <w:sz w:val="24"/>
          <w:szCs w:val="24"/>
        </w:rPr>
        <w:t xml:space="preserve"> which</w:t>
      </w:r>
      <w:proofErr w:type="gramEnd"/>
      <w:r w:rsidRPr="00AF7A7D">
        <w:rPr>
          <w:rFonts w:cs="Calibri"/>
          <w:color w:val="000000"/>
          <w:sz w:val="24"/>
          <w:szCs w:val="24"/>
        </w:rPr>
        <w:t xml:space="preserve"> aims to utilize our communication, coo</w:t>
      </w:r>
      <w:r w:rsidR="009F7F73">
        <w:rPr>
          <w:rFonts w:cs="Calibri"/>
          <w:color w:val="000000"/>
          <w:sz w:val="24"/>
          <w:szCs w:val="24"/>
        </w:rPr>
        <w:t>rdination, and collaboration in an effective manner</w:t>
      </w:r>
      <w:r w:rsidRPr="00AF7A7D">
        <w:rPr>
          <w:rFonts w:cs="Calibri"/>
          <w:color w:val="000000"/>
          <w:sz w:val="24"/>
          <w:szCs w:val="24"/>
        </w:rPr>
        <w:t>.</w:t>
      </w:r>
    </w:p>
    <w:p w:rsidR="00CB2FBD" w:rsidRDefault="009F7F73" w:rsidP="00C02FCE">
      <w:pPr>
        <w:bidi w:val="0"/>
        <w:spacing w:after="0" w:line="360" w:lineRule="auto"/>
        <w:jc w:val="both"/>
        <w:rPr>
          <w:rFonts w:cs="Calibri"/>
          <w:color w:val="000000"/>
          <w:sz w:val="24"/>
          <w:szCs w:val="24"/>
        </w:rPr>
      </w:pPr>
      <w:bookmarkStart w:id="0" w:name="_MailAutoSig"/>
      <w:r>
        <w:rPr>
          <w:rFonts w:cs="Calibri"/>
          <w:color w:val="000000"/>
          <w:sz w:val="24"/>
          <w:szCs w:val="24"/>
        </w:rPr>
        <w:t>Thank you all for your support</w:t>
      </w:r>
    </w:p>
    <w:p w:rsidR="009F7F73" w:rsidRPr="00AF7A7D" w:rsidRDefault="009F7F73" w:rsidP="009F7F73">
      <w:pPr>
        <w:bidi w:val="0"/>
        <w:spacing w:after="0" w:line="360" w:lineRule="auto"/>
        <w:jc w:val="both"/>
        <w:rPr>
          <w:rFonts w:cs="Calibri"/>
          <w:color w:val="000000"/>
          <w:sz w:val="24"/>
          <w:szCs w:val="24"/>
        </w:rPr>
      </w:pPr>
    </w:p>
    <w:bookmarkEnd w:id="0"/>
    <w:p w:rsidR="00CB2FBD" w:rsidRPr="0045068C" w:rsidRDefault="009F7F73" w:rsidP="00914EEC">
      <w:pPr>
        <w:bidi w:val="0"/>
        <w:spacing w:after="0" w:line="360" w:lineRule="auto"/>
        <w:rPr>
          <w:rFonts w:eastAsiaTheme="minorHAnsi"/>
          <w:b/>
          <w:bCs/>
        </w:rPr>
      </w:pPr>
      <w:r>
        <w:rPr>
          <w:rFonts w:eastAsiaTheme="minorHAnsi"/>
          <w:b/>
          <w:bCs/>
        </w:rPr>
        <w:t xml:space="preserve">Ruthy Salomon, on behalf of </w:t>
      </w:r>
      <w:r w:rsidR="0045068C" w:rsidRPr="0045068C">
        <w:rPr>
          <w:rFonts w:eastAsiaTheme="minorHAnsi"/>
          <w:b/>
          <w:bCs/>
        </w:rPr>
        <w:t xml:space="preserve">Eli </w:t>
      </w:r>
      <w:proofErr w:type="spellStart"/>
      <w:r w:rsidR="0045068C" w:rsidRPr="0045068C">
        <w:rPr>
          <w:rFonts w:eastAsiaTheme="minorHAnsi"/>
          <w:b/>
          <w:bCs/>
        </w:rPr>
        <w:t>Shmueli</w:t>
      </w:r>
      <w:proofErr w:type="spellEnd"/>
      <w:r>
        <w:rPr>
          <w:rFonts w:eastAsiaTheme="minorHAnsi"/>
          <w:b/>
          <w:bCs/>
        </w:rPr>
        <w:t>, Tel Aviv University</w:t>
      </w:r>
    </w:p>
    <w:p w:rsidR="00FD364A" w:rsidRDefault="00FD364A" w:rsidP="00FD364A">
      <w:pPr>
        <w:bidi w:val="0"/>
        <w:spacing w:after="0" w:line="360" w:lineRule="auto"/>
        <w:rPr>
          <w:rFonts w:eastAsiaTheme="minorHAnsi"/>
        </w:rPr>
      </w:pPr>
    </w:p>
    <w:p w:rsidR="008E0D32" w:rsidRPr="008E0D32" w:rsidRDefault="008E0D32" w:rsidP="00FD364A">
      <w:pPr>
        <w:spacing w:after="0" w:line="360" w:lineRule="auto"/>
        <w:jc w:val="right"/>
      </w:pPr>
    </w:p>
    <w:tbl>
      <w:tblPr>
        <w:tblStyle w:val="ad"/>
        <w:tblW w:w="0" w:type="auto"/>
        <w:tblLook w:val="04A0" w:firstRow="1" w:lastRow="0" w:firstColumn="1" w:lastColumn="0" w:noHBand="0" w:noVBand="1"/>
      </w:tblPr>
      <w:tblGrid>
        <w:gridCol w:w="9889"/>
      </w:tblGrid>
      <w:tr w:rsidR="00537397" w:rsidTr="008E0D32">
        <w:tc>
          <w:tcPr>
            <w:tcW w:w="9889" w:type="dxa"/>
          </w:tcPr>
          <w:p w:rsidR="00537397" w:rsidRDefault="008E0D32" w:rsidP="00914EEC">
            <w:pPr>
              <w:bidi w:val="0"/>
              <w:spacing w:after="0" w:line="360" w:lineRule="auto"/>
              <w:rPr>
                <w:noProof/>
                <w:sz w:val="24"/>
                <w:szCs w:val="24"/>
              </w:rPr>
            </w:pPr>
            <w:r w:rsidRPr="00537397">
              <w:rPr>
                <w:noProof/>
                <w:sz w:val="24"/>
                <w:szCs w:val="24"/>
              </w:rPr>
              <w:drawing>
                <wp:anchor distT="0" distB="0" distL="114300" distR="114300" simplePos="0" relativeHeight="251704320" behindDoc="1" locked="0" layoutInCell="1" allowOverlap="1" wp14:anchorId="4DADEF2B" wp14:editId="24BD3278">
                  <wp:simplePos x="0" y="0"/>
                  <wp:positionH relativeFrom="column">
                    <wp:posOffset>83820</wp:posOffset>
                  </wp:positionH>
                  <wp:positionV relativeFrom="paragraph">
                    <wp:posOffset>706120</wp:posOffset>
                  </wp:positionV>
                  <wp:extent cx="2115820" cy="822325"/>
                  <wp:effectExtent l="0" t="0" r="0" b="0"/>
                  <wp:wrapTight wrapText="bothSides">
                    <wp:wrapPolygon edited="0">
                      <wp:start x="194" y="500"/>
                      <wp:lineTo x="194" y="17013"/>
                      <wp:lineTo x="14780" y="18514"/>
                      <wp:lineTo x="15753" y="18514"/>
                      <wp:lineTo x="20031" y="16012"/>
                      <wp:lineTo x="19642" y="12009"/>
                      <wp:lineTo x="9529" y="9507"/>
                      <wp:lineTo x="9529" y="500"/>
                      <wp:lineTo x="194" y="500"/>
                    </wp:wrapPolygon>
                  </wp:wrapTight>
                  <wp:docPr id="20" name="Picture 20" descr="http://tempus-idea.org.il/idea_wp/wp-content/uploads/2013/04/tempu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empus-idea.org.il/idea_wp/wp-content/uploads/2013/04/tempus.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15820" cy="822325"/>
                          </a:xfrm>
                          <a:prstGeom prst="rect">
                            <a:avLst/>
                          </a:prstGeom>
                          <a:noFill/>
                          <a:ln>
                            <a:noFill/>
                          </a:ln>
                        </pic:spPr>
                      </pic:pic>
                    </a:graphicData>
                  </a:graphic>
                  <wp14:sizeRelH relativeFrom="page">
                    <wp14:pctWidth>0</wp14:pctWidth>
                  </wp14:sizeRelH>
                  <wp14:sizeRelV relativeFrom="page">
                    <wp14:pctHeight>0</wp14:pctHeight>
                  </wp14:sizeRelV>
                </wp:anchor>
              </w:drawing>
            </w:r>
            <w:r w:rsidR="00537397" w:rsidRPr="00537397">
              <w:rPr>
                <w:sz w:val="24"/>
                <w:szCs w:val="24"/>
              </w:rPr>
              <w:t>This project has been funded with support from the European Commission. This publication reflects the views only of the author, and the Commission cannot be held responsible for any use which may be made of the information contained therein</w:t>
            </w:r>
            <w:r w:rsidR="00537397" w:rsidRPr="00537397">
              <w:rPr>
                <w:sz w:val="24"/>
                <w:szCs w:val="24"/>
                <w:rtl/>
              </w:rPr>
              <w:t>.</w:t>
            </w:r>
            <w:r w:rsidR="00537397" w:rsidRPr="00537397">
              <w:rPr>
                <w:noProof/>
                <w:sz w:val="24"/>
                <w:szCs w:val="24"/>
              </w:rPr>
              <w:t xml:space="preserve"> </w:t>
            </w:r>
          </w:p>
          <w:p w:rsidR="00537397" w:rsidRPr="00537397" w:rsidRDefault="00537397" w:rsidP="00914EEC">
            <w:pPr>
              <w:bidi w:val="0"/>
              <w:spacing w:after="0" w:line="360" w:lineRule="auto"/>
              <w:rPr>
                <w:sz w:val="24"/>
                <w:szCs w:val="24"/>
              </w:rPr>
            </w:pPr>
          </w:p>
          <w:p w:rsidR="00537397" w:rsidRDefault="00537397" w:rsidP="00914EEC">
            <w:pPr>
              <w:bidi w:val="0"/>
              <w:spacing w:after="0" w:line="360" w:lineRule="auto"/>
              <w:rPr>
                <w:rStyle w:val="Hyperlink"/>
                <w:b/>
                <w:bCs/>
                <w:noProof/>
                <w:color w:val="0070C0"/>
              </w:rPr>
            </w:pPr>
          </w:p>
        </w:tc>
      </w:tr>
    </w:tbl>
    <w:p w:rsidR="00CB2FBD" w:rsidRDefault="00CB2FBD" w:rsidP="00914EEC">
      <w:pPr>
        <w:bidi w:val="0"/>
        <w:spacing w:after="0" w:line="360" w:lineRule="auto"/>
        <w:rPr>
          <w:rStyle w:val="Hyperlink"/>
          <w:b/>
          <w:bCs/>
          <w:noProof/>
          <w:color w:val="0070C0"/>
        </w:rPr>
      </w:pPr>
    </w:p>
    <w:p w:rsidR="00CB2FBD" w:rsidRDefault="00CB2FBD" w:rsidP="00914EEC">
      <w:pPr>
        <w:bidi w:val="0"/>
        <w:spacing w:after="0" w:line="360" w:lineRule="auto"/>
        <w:rPr>
          <w:rStyle w:val="Hyperlink"/>
          <w:b/>
          <w:bCs/>
          <w:noProof/>
          <w:color w:val="0070C0"/>
        </w:rPr>
      </w:pPr>
    </w:p>
    <w:p w:rsidR="00CB2FBD" w:rsidRPr="0045068C" w:rsidRDefault="00CB2FBD" w:rsidP="0022799E">
      <w:pPr>
        <w:bidi w:val="0"/>
        <w:spacing w:after="0" w:line="360" w:lineRule="auto"/>
        <w:ind w:left="360"/>
        <w:rPr>
          <w:rFonts w:cs="Calibri"/>
          <w:b/>
          <w:bCs/>
          <w:color w:val="000000"/>
        </w:rPr>
      </w:pPr>
      <w:r w:rsidRPr="0045068C">
        <w:rPr>
          <w:rFonts w:cs="Calibri"/>
          <w:b/>
          <w:bCs/>
        </w:rPr>
        <w:t xml:space="preserve">The </w:t>
      </w:r>
      <w:r w:rsidR="0045068C" w:rsidRPr="0045068C">
        <w:rPr>
          <w:rFonts w:cs="Calibri"/>
          <w:b/>
          <w:bCs/>
          <w:color w:val="000000"/>
        </w:rPr>
        <w:t>ECOSTAR</w:t>
      </w:r>
      <w:r w:rsidR="00355D3B" w:rsidRPr="0045068C">
        <w:rPr>
          <w:rFonts w:cs="Calibri"/>
          <w:b/>
          <w:bCs/>
          <w:color w:val="000000"/>
        </w:rPr>
        <w:t xml:space="preserve"> </w:t>
      </w:r>
      <w:r w:rsidRPr="0045068C">
        <w:rPr>
          <w:rFonts w:cs="Calibri"/>
          <w:b/>
          <w:bCs/>
          <w:color w:val="000000"/>
        </w:rPr>
        <w:t xml:space="preserve">- </w:t>
      </w:r>
      <w:r w:rsidR="005912E5" w:rsidRPr="0045068C">
        <w:rPr>
          <w:rFonts w:cs="Calibri"/>
          <w:b/>
          <w:bCs/>
          <w:color w:val="000000"/>
        </w:rPr>
        <w:t>Working Platform</w:t>
      </w:r>
      <w:r w:rsidRPr="0045068C">
        <w:rPr>
          <w:rFonts w:cs="Calibri"/>
          <w:b/>
          <w:bCs/>
          <w:color w:val="000000"/>
        </w:rPr>
        <w:t xml:space="preserve"> </w:t>
      </w:r>
      <w:r w:rsidRPr="0045068C">
        <w:rPr>
          <w:rFonts w:cs="Calibri"/>
          <w:b/>
          <w:bCs/>
        </w:rPr>
        <w:t>is a friendly online collaborative system, can be used in many types of environments such as in education, training and development, and not only for academic purposes but also for bringing academic and business environments and settings</w:t>
      </w:r>
      <w:r w:rsidRPr="0045068C">
        <w:rPr>
          <w:rFonts w:cs="Calibri"/>
          <w:b/>
          <w:bCs/>
          <w:color w:val="000000"/>
        </w:rPr>
        <w:t>.</w:t>
      </w:r>
    </w:p>
    <w:p w:rsidR="0022799E" w:rsidRDefault="0022799E" w:rsidP="00914EEC">
      <w:pPr>
        <w:autoSpaceDE w:val="0"/>
        <w:autoSpaceDN w:val="0"/>
        <w:bidi w:val="0"/>
        <w:adjustRightInd w:val="0"/>
        <w:spacing w:after="0" w:line="360" w:lineRule="auto"/>
        <w:rPr>
          <w:rFonts w:cs="Calibri"/>
          <w:b/>
          <w:bCs/>
        </w:rPr>
      </w:pPr>
    </w:p>
    <w:p w:rsidR="00CB2FBD" w:rsidRPr="00F11A76" w:rsidRDefault="00CB2FBD" w:rsidP="00F11A76">
      <w:pPr>
        <w:pStyle w:val="a9"/>
        <w:numPr>
          <w:ilvl w:val="1"/>
          <w:numId w:val="20"/>
        </w:numPr>
        <w:autoSpaceDE w:val="0"/>
        <w:autoSpaceDN w:val="0"/>
        <w:bidi w:val="0"/>
        <w:adjustRightInd w:val="0"/>
        <w:spacing w:after="0" w:line="360" w:lineRule="auto"/>
        <w:rPr>
          <w:b/>
          <w:bCs/>
        </w:rPr>
      </w:pPr>
      <w:r w:rsidRPr="00F11A76">
        <w:rPr>
          <w:b/>
          <w:bCs/>
        </w:rPr>
        <w:t xml:space="preserve">Login to </w:t>
      </w:r>
      <w:r w:rsidR="0045068C" w:rsidRPr="00F11A76">
        <w:rPr>
          <w:b/>
          <w:bCs/>
        </w:rPr>
        <w:t>ECOSTAR</w:t>
      </w:r>
      <w:r w:rsidR="00A258AE" w:rsidRPr="00F11A76">
        <w:rPr>
          <w:b/>
          <w:bCs/>
        </w:rPr>
        <w:t xml:space="preserve"> Working Platform</w:t>
      </w:r>
    </w:p>
    <w:p w:rsidR="00A258AE" w:rsidRDefault="00CB2FBD" w:rsidP="00551664">
      <w:pPr>
        <w:autoSpaceDE w:val="0"/>
        <w:autoSpaceDN w:val="0"/>
        <w:bidi w:val="0"/>
        <w:adjustRightInd w:val="0"/>
        <w:spacing w:after="0" w:line="360" w:lineRule="auto"/>
        <w:ind w:firstLine="720"/>
      </w:pPr>
      <w:r w:rsidRPr="00A5446E">
        <w:t>Login to</w:t>
      </w:r>
      <w:r w:rsidR="006A2B6A">
        <w:t xml:space="preserve"> </w:t>
      </w:r>
      <w:r w:rsidR="0045068C">
        <w:t>ECOSTAR</w:t>
      </w:r>
      <w:r w:rsidRPr="00A5446E">
        <w:t xml:space="preserve"> </w:t>
      </w:r>
      <w:r w:rsidR="006A2B6A" w:rsidRPr="006A2B6A">
        <w:t xml:space="preserve">Working Platform </w:t>
      </w:r>
      <w:r w:rsidRPr="00A5446E">
        <w:t>with your personal username and password:</w:t>
      </w:r>
    </w:p>
    <w:p w:rsidR="00E43D17" w:rsidRDefault="0045068C" w:rsidP="00914EEC">
      <w:pPr>
        <w:pStyle w:val="a9"/>
        <w:autoSpaceDE w:val="0"/>
        <w:autoSpaceDN w:val="0"/>
        <w:bidi w:val="0"/>
        <w:adjustRightInd w:val="0"/>
        <w:spacing w:after="0" w:line="360" w:lineRule="auto"/>
        <w:ind w:left="792"/>
        <w:rPr>
          <w:color w:val="0000FF"/>
          <w:u w:val="single"/>
        </w:rPr>
      </w:pPr>
      <w:r w:rsidRPr="0045068C">
        <w:rPr>
          <w:color w:val="0000FF"/>
          <w:u w:val="single"/>
        </w:rPr>
        <w:t xml:space="preserve">http://moodle.iucc.ac.il/ecostar/ </w:t>
      </w:r>
      <w:r w:rsidR="00E43D17">
        <w:rPr>
          <w:rFonts w:ascii="Times New Roman" w:hAnsi="Times New Roman" w:cs="Times New Roman"/>
          <w:noProof/>
        </w:rPr>
        <w:drawing>
          <wp:anchor distT="0" distB="0" distL="114300" distR="114300" simplePos="0" relativeHeight="251711488" behindDoc="1" locked="0" layoutInCell="1" allowOverlap="1" wp14:anchorId="68178457" wp14:editId="693CDAE4">
            <wp:simplePos x="0" y="0"/>
            <wp:positionH relativeFrom="column">
              <wp:posOffset>926465</wp:posOffset>
            </wp:positionH>
            <wp:positionV relativeFrom="paragraph">
              <wp:posOffset>120650</wp:posOffset>
            </wp:positionV>
            <wp:extent cx="1854835" cy="1706245"/>
            <wp:effectExtent l="171450" t="171450" r="374015" b="370205"/>
            <wp:wrapTight wrapText="bothSides">
              <wp:wrapPolygon edited="0">
                <wp:start x="2440" y="-2170"/>
                <wp:lineTo x="-1997" y="-1688"/>
                <wp:lineTo x="-1997" y="22669"/>
                <wp:lineTo x="444" y="25322"/>
                <wp:lineTo x="1331" y="26045"/>
                <wp:lineTo x="22406" y="26045"/>
                <wp:lineTo x="23293" y="25322"/>
                <wp:lineTo x="25512" y="21705"/>
                <wp:lineTo x="25734" y="965"/>
                <wp:lineTo x="22628" y="-1688"/>
                <wp:lineTo x="21297" y="-2170"/>
                <wp:lineTo x="2440" y="-2170"/>
              </wp:wrapPolygon>
            </wp:wrapTight>
            <wp:docPr id="47" name="תמונה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cstate="print"/>
                    <a:srcRect l="35443" t="45946" r="36947" b="8834"/>
                    <a:stretch>
                      <a:fillRect/>
                    </a:stretch>
                  </pic:blipFill>
                  <pic:spPr bwMode="auto">
                    <a:xfrm>
                      <a:off x="0" y="0"/>
                      <a:ext cx="1854835" cy="1706245"/>
                    </a:xfrm>
                    <a:prstGeom prst="rect">
                      <a:avLst/>
                    </a:prstGeom>
                    <a:ln>
                      <a:noFill/>
                    </a:ln>
                    <a:effectLst>
                      <a:outerShdw blurRad="292100" dist="139700" dir="2700000" algn="tl" rotWithShape="0">
                        <a:srgbClr val="333333">
                          <a:alpha val="65000"/>
                        </a:srgbClr>
                      </a:outerShdw>
                    </a:effectLst>
                  </pic:spPr>
                </pic:pic>
              </a:graphicData>
            </a:graphic>
          </wp:anchor>
        </w:drawing>
      </w:r>
      <w:r>
        <w:rPr>
          <w:color w:val="0000FF"/>
          <w:u w:val="single"/>
        </w:rPr>
        <w:t xml:space="preserve"> </w:t>
      </w:r>
    </w:p>
    <w:p w:rsidR="0045068C" w:rsidRDefault="0045068C" w:rsidP="0045068C">
      <w:pPr>
        <w:pStyle w:val="a9"/>
        <w:autoSpaceDE w:val="0"/>
        <w:autoSpaceDN w:val="0"/>
        <w:bidi w:val="0"/>
        <w:adjustRightInd w:val="0"/>
        <w:spacing w:after="0" w:line="360" w:lineRule="auto"/>
        <w:ind w:left="792"/>
        <w:rPr>
          <w:color w:val="0000FF"/>
          <w:u w:val="single"/>
        </w:rPr>
      </w:pPr>
    </w:p>
    <w:p w:rsidR="00E43D17" w:rsidRDefault="00E43D17" w:rsidP="00914EEC">
      <w:pPr>
        <w:pStyle w:val="a9"/>
        <w:autoSpaceDE w:val="0"/>
        <w:autoSpaceDN w:val="0"/>
        <w:bidi w:val="0"/>
        <w:adjustRightInd w:val="0"/>
        <w:spacing w:after="0" w:line="360" w:lineRule="auto"/>
        <w:ind w:left="792"/>
        <w:rPr>
          <w:color w:val="0000FF"/>
          <w:u w:val="single"/>
        </w:rPr>
      </w:pPr>
    </w:p>
    <w:p w:rsidR="00E43D17" w:rsidRDefault="00E43D17" w:rsidP="00914EEC">
      <w:pPr>
        <w:pStyle w:val="a9"/>
        <w:autoSpaceDE w:val="0"/>
        <w:autoSpaceDN w:val="0"/>
        <w:bidi w:val="0"/>
        <w:adjustRightInd w:val="0"/>
        <w:spacing w:after="0" w:line="360" w:lineRule="auto"/>
        <w:ind w:left="792"/>
        <w:rPr>
          <w:color w:val="0000FF"/>
          <w:u w:val="single"/>
        </w:rPr>
      </w:pPr>
    </w:p>
    <w:p w:rsidR="00E43D17" w:rsidRDefault="00E43D17" w:rsidP="00914EEC">
      <w:pPr>
        <w:pStyle w:val="a9"/>
        <w:autoSpaceDE w:val="0"/>
        <w:autoSpaceDN w:val="0"/>
        <w:bidi w:val="0"/>
        <w:adjustRightInd w:val="0"/>
        <w:spacing w:after="0" w:line="360" w:lineRule="auto"/>
        <w:ind w:left="792"/>
        <w:rPr>
          <w:color w:val="0000FF"/>
          <w:u w:val="single"/>
        </w:rPr>
      </w:pPr>
    </w:p>
    <w:p w:rsidR="00E43D17" w:rsidRDefault="00E43D17" w:rsidP="00914EEC">
      <w:pPr>
        <w:pStyle w:val="a9"/>
        <w:autoSpaceDE w:val="0"/>
        <w:autoSpaceDN w:val="0"/>
        <w:bidi w:val="0"/>
        <w:adjustRightInd w:val="0"/>
        <w:spacing w:after="0" w:line="360" w:lineRule="auto"/>
        <w:ind w:left="792"/>
        <w:rPr>
          <w:color w:val="0000FF"/>
          <w:u w:val="single"/>
        </w:rPr>
      </w:pPr>
    </w:p>
    <w:p w:rsidR="00F11A76" w:rsidRDefault="00F11A76" w:rsidP="00F11A76">
      <w:pPr>
        <w:pStyle w:val="a9"/>
        <w:autoSpaceDE w:val="0"/>
        <w:autoSpaceDN w:val="0"/>
        <w:bidi w:val="0"/>
        <w:adjustRightInd w:val="0"/>
        <w:spacing w:after="0" w:line="360" w:lineRule="auto"/>
        <w:ind w:left="792"/>
        <w:rPr>
          <w:color w:val="0000FF"/>
          <w:u w:val="single"/>
        </w:rPr>
      </w:pPr>
    </w:p>
    <w:p w:rsidR="00551664" w:rsidRDefault="00551664" w:rsidP="00551664">
      <w:pPr>
        <w:pStyle w:val="a9"/>
        <w:autoSpaceDE w:val="0"/>
        <w:autoSpaceDN w:val="0"/>
        <w:bidi w:val="0"/>
        <w:adjustRightInd w:val="0"/>
        <w:spacing w:after="0" w:line="360" w:lineRule="auto"/>
        <w:ind w:left="792"/>
        <w:rPr>
          <w:color w:val="0000FF"/>
          <w:u w:val="single"/>
        </w:rPr>
      </w:pPr>
    </w:p>
    <w:p w:rsidR="00551664" w:rsidRDefault="00F11A76" w:rsidP="00551664">
      <w:pPr>
        <w:pStyle w:val="a9"/>
        <w:autoSpaceDE w:val="0"/>
        <w:autoSpaceDN w:val="0"/>
        <w:bidi w:val="0"/>
        <w:adjustRightInd w:val="0"/>
        <w:spacing w:after="0" w:line="360" w:lineRule="auto"/>
        <w:ind w:left="792"/>
        <w:rPr>
          <w:color w:val="0000FF"/>
          <w:u w:val="single"/>
        </w:rPr>
      </w:pPr>
      <w:r>
        <w:rPr>
          <w:color w:val="0000FF"/>
          <w:u w:val="single"/>
        </w:rPr>
        <w:t xml:space="preserve"> </w:t>
      </w:r>
    </w:p>
    <w:p w:rsidR="00F11A76" w:rsidRDefault="00F11A76" w:rsidP="00F11A76">
      <w:pPr>
        <w:pBdr>
          <w:top w:val="single" w:sz="4" w:space="1" w:color="auto"/>
          <w:left w:val="single" w:sz="4" w:space="4" w:color="auto"/>
          <w:bottom w:val="single" w:sz="4" w:space="1" w:color="auto"/>
          <w:right w:val="single" w:sz="4" w:space="4" w:color="auto"/>
        </w:pBdr>
        <w:autoSpaceDE w:val="0"/>
        <w:autoSpaceDN w:val="0"/>
        <w:bidi w:val="0"/>
        <w:adjustRightInd w:val="0"/>
        <w:spacing w:after="0" w:line="360" w:lineRule="auto"/>
        <w:ind w:firstLine="720"/>
      </w:pPr>
      <w:r w:rsidRPr="00F11A76">
        <w:t xml:space="preserve">Please note </w:t>
      </w:r>
      <w:proofErr w:type="gramStart"/>
      <w:r w:rsidRPr="00F11A76">
        <w:t xml:space="preserve">– </w:t>
      </w:r>
      <w:r>
        <w:t xml:space="preserve"> You</w:t>
      </w:r>
      <w:proofErr w:type="gramEnd"/>
      <w:r>
        <w:t xml:space="preserve"> login details are as follows</w:t>
      </w:r>
    </w:p>
    <w:p w:rsidR="00F11A76" w:rsidRDefault="00F11A76" w:rsidP="00F11A76">
      <w:pPr>
        <w:pBdr>
          <w:top w:val="single" w:sz="4" w:space="1" w:color="auto"/>
          <w:left w:val="single" w:sz="4" w:space="4" w:color="auto"/>
          <w:bottom w:val="single" w:sz="4" w:space="1" w:color="auto"/>
          <w:right w:val="single" w:sz="4" w:space="4" w:color="auto"/>
        </w:pBdr>
        <w:autoSpaceDE w:val="0"/>
        <w:autoSpaceDN w:val="0"/>
        <w:bidi w:val="0"/>
        <w:adjustRightInd w:val="0"/>
        <w:spacing w:after="0" w:line="360" w:lineRule="auto"/>
        <w:ind w:firstLine="720"/>
      </w:pPr>
      <w:r w:rsidRPr="00F11A76">
        <w:rPr>
          <w:color w:val="0070C0"/>
          <w:sz w:val="32"/>
          <w:szCs w:val="32"/>
        </w:rPr>
        <w:t xml:space="preserve">User name </w:t>
      </w:r>
      <w:r w:rsidRPr="00F11A76">
        <w:t xml:space="preserve">is the </w:t>
      </w:r>
      <w:r w:rsidRPr="00F11A76">
        <w:rPr>
          <w:b/>
          <w:bCs/>
        </w:rPr>
        <w:t>first part of your email address – before the @</w:t>
      </w:r>
      <w:r>
        <w:t xml:space="preserve"> </w:t>
      </w:r>
    </w:p>
    <w:p w:rsidR="00551664" w:rsidRPr="00F11A76" w:rsidRDefault="00F11A76" w:rsidP="00F11A76">
      <w:pPr>
        <w:pBdr>
          <w:top w:val="single" w:sz="4" w:space="1" w:color="auto"/>
          <w:left w:val="single" w:sz="4" w:space="4" w:color="auto"/>
          <w:bottom w:val="single" w:sz="4" w:space="1" w:color="auto"/>
          <w:right w:val="single" w:sz="4" w:space="4" w:color="auto"/>
        </w:pBdr>
        <w:autoSpaceDE w:val="0"/>
        <w:autoSpaceDN w:val="0"/>
        <w:bidi w:val="0"/>
        <w:adjustRightInd w:val="0"/>
        <w:spacing w:after="0" w:line="360" w:lineRule="auto"/>
        <w:ind w:firstLine="720"/>
      </w:pPr>
      <w:r w:rsidRPr="00F11A76">
        <w:t>For example</w:t>
      </w:r>
      <w:r w:rsidRPr="00F11A76">
        <w:rPr>
          <w:b/>
          <w:bCs/>
        </w:rPr>
        <w:t xml:space="preserve"> </w:t>
      </w:r>
      <w:proofErr w:type="gramStart"/>
      <w:r w:rsidRPr="00F11A76">
        <w:rPr>
          <w:b/>
          <w:bCs/>
          <w:color w:val="FF0000"/>
        </w:rPr>
        <w:t>XXXXXX</w:t>
      </w:r>
      <w:r>
        <w:t>@gmail.com  (</w:t>
      </w:r>
      <w:proofErr w:type="gramEnd"/>
      <w:r>
        <w:t xml:space="preserve">the red part of the email in the example is the username) </w:t>
      </w:r>
      <w:r>
        <w:br/>
      </w:r>
      <w:r w:rsidRPr="00F11A76">
        <w:rPr>
          <w:b/>
          <w:bCs/>
          <w:color w:val="0070C0"/>
          <w:sz w:val="32"/>
          <w:szCs w:val="32"/>
        </w:rPr>
        <w:t xml:space="preserve">          Password</w:t>
      </w:r>
      <w:r w:rsidRPr="00F11A76">
        <w:rPr>
          <w:color w:val="0070C0"/>
          <w:sz w:val="32"/>
          <w:szCs w:val="32"/>
        </w:rPr>
        <w:t xml:space="preserve"> </w:t>
      </w:r>
      <w:r w:rsidRPr="00F11A76">
        <w:t>= 12345</w:t>
      </w:r>
    </w:p>
    <w:p w:rsidR="0045068C" w:rsidRDefault="0045068C" w:rsidP="0045068C">
      <w:pPr>
        <w:pStyle w:val="a9"/>
        <w:autoSpaceDE w:val="0"/>
        <w:autoSpaceDN w:val="0"/>
        <w:bidi w:val="0"/>
        <w:adjustRightInd w:val="0"/>
        <w:spacing w:after="0" w:line="360" w:lineRule="auto"/>
        <w:ind w:left="792"/>
        <w:rPr>
          <w:color w:val="0000FF"/>
          <w:u w:val="single"/>
        </w:rPr>
      </w:pPr>
    </w:p>
    <w:p w:rsidR="0045068C" w:rsidRPr="00F11A76" w:rsidRDefault="00F11A76" w:rsidP="00F11A76">
      <w:pPr>
        <w:autoSpaceDE w:val="0"/>
        <w:autoSpaceDN w:val="0"/>
        <w:bidi w:val="0"/>
        <w:adjustRightInd w:val="0"/>
        <w:spacing w:after="0" w:line="360" w:lineRule="auto"/>
        <w:ind w:firstLine="720"/>
      </w:pPr>
      <w:r>
        <w:t>`</w:t>
      </w:r>
    </w:p>
    <w:p w:rsidR="0045068C" w:rsidRDefault="0045068C" w:rsidP="0045068C">
      <w:pPr>
        <w:pStyle w:val="a9"/>
        <w:autoSpaceDE w:val="0"/>
        <w:autoSpaceDN w:val="0"/>
        <w:bidi w:val="0"/>
        <w:adjustRightInd w:val="0"/>
        <w:spacing w:after="0" w:line="360" w:lineRule="auto"/>
        <w:ind w:left="792"/>
        <w:rPr>
          <w:color w:val="0000FF"/>
          <w:u w:val="single"/>
        </w:rPr>
      </w:pPr>
    </w:p>
    <w:p w:rsidR="0045068C" w:rsidRDefault="0045068C" w:rsidP="0045068C">
      <w:pPr>
        <w:pStyle w:val="a9"/>
        <w:autoSpaceDE w:val="0"/>
        <w:autoSpaceDN w:val="0"/>
        <w:bidi w:val="0"/>
        <w:adjustRightInd w:val="0"/>
        <w:spacing w:after="0" w:line="360" w:lineRule="auto"/>
        <w:ind w:left="792"/>
        <w:rPr>
          <w:color w:val="0000FF"/>
          <w:u w:val="single"/>
        </w:rPr>
      </w:pPr>
    </w:p>
    <w:p w:rsidR="00E43D17" w:rsidRPr="00A5446E" w:rsidRDefault="00E43D17" w:rsidP="00914EEC">
      <w:pPr>
        <w:pStyle w:val="a9"/>
        <w:autoSpaceDE w:val="0"/>
        <w:autoSpaceDN w:val="0"/>
        <w:bidi w:val="0"/>
        <w:adjustRightInd w:val="0"/>
        <w:spacing w:after="0" w:line="360" w:lineRule="auto"/>
        <w:ind w:left="792"/>
        <w:rPr>
          <w:b/>
          <w:bCs/>
        </w:rPr>
      </w:pPr>
    </w:p>
    <w:p w:rsidR="00CB2FBD" w:rsidRPr="00F11A76" w:rsidRDefault="00CB2FBD" w:rsidP="00F11A76">
      <w:pPr>
        <w:pStyle w:val="a9"/>
        <w:numPr>
          <w:ilvl w:val="1"/>
          <w:numId w:val="20"/>
        </w:numPr>
        <w:autoSpaceDE w:val="0"/>
        <w:autoSpaceDN w:val="0"/>
        <w:bidi w:val="0"/>
        <w:adjustRightInd w:val="0"/>
        <w:spacing w:after="0" w:line="360" w:lineRule="auto"/>
        <w:rPr>
          <w:b/>
          <w:bCs/>
          <w:highlight w:val="yellow"/>
        </w:rPr>
      </w:pPr>
      <w:r w:rsidRPr="00F11A76">
        <w:rPr>
          <w:b/>
          <w:bCs/>
          <w:highlight w:val="yellow"/>
        </w:rPr>
        <w:t xml:space="preserve">Personal Profile To make changes to your profile, click on the Edit profile tab: </w:t>
      </w:r>
    </w:p>
    <w:p w:rsidR="00CB2FBD" w:rsidRDefault="00F11A76" w:rsidP="00914EEC">
      <w:pPr>
        <w:autoSpaceDE w:val="0"/>
        <w:autoSpaceDN w:val="0"/>
        <w:bidi w:val="0"/>
        <w:adjustRightInd w:val="0"/>
        <w:spacing w:after="0" w:line="360" w:lineRule="auto"/>
      </w:pPr>
      <w:r>
        <w:rPr>
          <w:noProof/>
        </w:rPr>
        <w:drawing>
          <wp:anchor distT="0" distB="0" distL="114300" distR="114300" simplePos="0" relativeHeight="251719680" behindDoc="0" locked="0" layoutInCell="1" allowOverlap="1" wp14:anchorId="6CA50D78" wp14:editId="13029601">
            <wp:simplePos x="0" y="0"/>
            <wp:positionH relativeFrom="column">
              <wp:posOffset>3752850</wp:posOffset>
            </wp:positionH>
            <wp:positionV relativeFrom="paragraph">
              <wp:posOffset>148590</wp:posOffset>
            </wp:positionV>
            <wp:extent cx="2196465" cy="1845945"/>
            <wp:effectExtent l="190500" t="190500" r="184785" b="192405"/>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2196465" cy="1845945"/>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p>
    <w:p w:rsidR="00CB2FBD" w:rsidRDefault="00CB2FBD" w:rsidP="00914EEC">
      <w:pPr>
        <w:autoSpaceDE w:val="0"/>
        <w:autoSpaceDN w:val="0"/>
        <w:bidi w:val="0"/>
        <w:adjustRightInd w:val="0"/>
        <w:spacing w:after="0" w:line="360" w:lineRule="auto"/>
      </w:pPr>
    </w:p>
    <w:p w:rsidR="00CB2FBD" w:rsidRDefault="00551664" w:rsidP="00914EEC">
      <w:pPr>
        <w:pStyle w:val="a9"/>
        <w:autoSpaceDE w:val="0"/>
        <w:autoSpaceDN w:val="0"/>
        <w:bidi w:val="0"/>
        <w:adjustRightInd w:val="0"/>
        <w:spacing w:after="0" w:line="360" w:lineRule="auto"/>
        <w:ind w:left="792"/>
      </w:pPr>
      <w:r>
        <w:t>Y</w:t>
      </w:r>
      <w:r w:rsidR="005877CA">
        <w:t>ou</w:t>
      </w:r>
      <w:r w:rsidR="00CB2FBD" w:rsidRPr="00BE74DA">
        <w:t xml:space="preserve">r profile contains both required and optional fields. Required fields, which are marked with a </w:t>
      </w:r>
      <w:r w:rsidR="00CB2FBD" w:rsidRPr="00BE74DA">
        <w:lastRenderedPageBreak/>
        <w:t>red, include your name, email address, and location. Optional but str</w:t>
      </w:r>
      <w:r w:rsidR="00CB2FBD">
        <w:t xml:space="preserve">ongly recommended items include </w:t>
      </w:r>
      <w:r w:rsidR="00CB2FBD" w:rsidRPr="00BE74DA">
        <w:t>description (a short bio) and image. You may also include a picture of yourself. This is encouraged! Upload</w:t>
      </w:r>
      <w:r w:rsidR="00CB2FBD">
        <w:t xml:space="preserve"> a picture by clicking on “Add”</w:t>
      </w:r>
      <w:r w:rsidR="00CB2FBD" w:rsidRPr="00BE74DA">
        <w:t>, locating the picture file on your c</w:t>
      </w:r>
      <w:r w:rsidR="00CB2FBD">
        <w:t>omputer, then clicking on Open.</w:t>
      </w:r>
      <w:r w:rsidR="005877CA" w:rsidRPr="005877CA">
        <w:rPr>
          <w:noProof/>
        </w:rPr>
        <w:t xml:space="preserve"> </w:t>
      </w:r>
    </w:p>
    <w:p w:rsidR="00CB2FBD" w:rsidRDefault="00A6128B" w:rsidP="00A6128B">
      <w:pPr>
        <w:autoSpaceDE w:val="0"/>
        <w:autoSpaceDN w:val="0"/>
        <w:bidi w:val="0"/>
        <w:adjustRightInd w:val="0"/>
        <w:spacing w:after="0" w:line="360" w:lineRule="auto"/>
        <w:ind w:firstLine="709"/>
        <w:rPr>
          <w:noProof/>
        </w:rPr>
      </w:pPr>
      <w:r w:rsidRPr="00DB32C8">
        <w:rPr>
          <w:noProof/>
        </w:rPr>
        <w:drawing>
          <wp:anchor distT="0" distB="0" distL="114300" distR="114300" simplePos="0" relativeHeight="251723776" behindDoc="0" locked="0" layoutInCell="1" allowOverlap="1" wp14:anchorId="46BD2671" wp14:editId="6178A1AE">
            <wp:simplePos x="0" y="0"/>
            <wp:positionH relativeFrom="column">
              <wp:posOffset>443230</wp:posOffset>
            </wp:positionH>
            <wp:positionV relativeFrom="paragraph">
              <wp:posOffset>3836035</wp:posOffset>
            </wp:positionV>
            <wp:extent cx="5254625" cy="1346835"/>
            <wp:effectExtent l="190500" t="190500" r="193675" b="196215"/>
            <wp:wrapSquare wrapText="bothSides"/>
            <wp:docPr id="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rotWithShape="1">
                    <a:blip r:embed="rId12" cstate="print">
                      <a:extLst>
                        <a:ext uri="{28A0092B-C50C-407E-A947-70E740481C1C}">
                          <a14:useLocalDpi xmlns:a14="http://schemas.microsoft.com/office/drawing/2010/main" val="0"/>
                        </a:ext>
                      </a:extLst>
                    </a:blip>
                    <a:srcRect l="1415" t="6112" r="943" b="2812"/>
                    <a:stretch/>
                  </pic:blipFill>
                  <pic:spPr bwMode="auto">
                    <a:xfrm>
                      <a:off x="0" y="0"/>
                      <a:ext cx="5254625" cy="1346835"/>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43D17">
        <w:rPr>
          <w:noProof/>
        </w:rPr>
        <w:drawing>
          <wp:anchor distT="0" distB="0" distL="114300" distR="114300" simplePos="0" relativeHeight="251715584" behindDoc="1" locked="0" layoutInCell="1" allowOverlap="1" wp14:anchorId="6BDF67E0" wp14:editId="74A0EA24">
            <wp:simplePos x="0" y="0"/>
            <wp:positionH relativeFrom="column">
              <wp:posOffset>467360</wp:posOffset>
            </wp:positionH>
            <wp:positionV relativeFrom="paragraph">
              <wp:posOffset>19685</wp:posOffset>
            </wp:positionV>
            <wp:extent cx="3475990" cy="3368040"/>
            <wp:effectExtent l="19050" t="19050" r="10160" b="22860"/>
            <wp:wrapTopAndBottom/>
            <wp:docPr id="48" name="תמונה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cstate="print"/>
                    <a:srcRect l="23351" t="18154" r="31448" b="4370"/>
                    <a:stretch>
                      <a:fillRect/>
                    </a:stretch>
                  </pic:blipFill>
                  <pic:spPr bwMode="auto">
                    <a:xfrm>
                      <a:off x="0" y="0"/>
                      <a:ext cx="3475990" cy="3368040"/>
                    </a:xfrm>
                    <a:prstGeom prst="rect">
                      <a:avLst/>
                    </a:prstGeom>
                    <a:noFill/>
                    <a:ln w="9525">
                      <a:solidFill>
                        <a:schemeClr val="accent1"/>
                      </a:solidFill>
                      <a:miter lim="800000"/>
                      <a:headEnd/>
                      <a:tailEnd/>
                    </a:ln>
                  </pic:spPr>
                </pic:pic>
              </a:graphicData>
            </a:graphic>
            <wp14:sizeRelH relativeFrom="margin">
              <wp14:pctWidth>0</wp14:pctWidth>
            </wp14:sizeRelH>
            <wp14:sizeRelV relativeFrom="margin">
              <wp14:pctHeight>0</wp14:pctHeight>
            </wp14:sizeRelV>
          </wp:anchor>
        </w:drawing>
      </w:r>
      <w:r w:rsidR="00CB2FBD" w:rsidRPr="00BE74DA">
        <w:t>Once you are done making your changes, click on "Upd</w:t>
      </w:r>
      <w:r w:rsidR="00CB2FBD">
        <w:t>ate profile" to leave this page.</w:t>
      </w:r>
    </w:p>
    <w:p w:rsidR="00604ADF" w:rsidRDefault="00604ADF" w:rsidP="00A6128B">
      <w:pPr>
        <w:autoSpaceDE w:val="0"/>
        <w:autoSpaceDN w:val="0"/>
        <w:bidi w:val="0"/>
        <w:adjustRightInd w:val="0"/>
        <w:spacing w:after="0" w:line="360" w:lineRule="auto"/>
      </w:pPr>
    </w:p>
    <w:p w:rsidR="00BE3356" w:rsidRPr="00604ADF" w:rsidRDefault="0045068C" w:rsidP="00F11A76">
      <w:pPr>
        <w:pStyle w:val="a9"/>
        <w:numPr>
          <w:ilvl w:val="1"/>
          <w:numId w:val="20"/>
        </w:numPr>
        <w:autoSpaceDE w:val="0"/>
        <w:autoSpaceDN w:val="0"/>
        <w:bidi w:val="0"/>
        <w:adjustRightInd w:val="0"/>
        <w:spacing w:after="0" w:line="360" w:lineRule="auto"/>
        <w:ind w:hanging="792"/>
        <w:rPr>
          <w:b/>
          <w:bCs/>
          <w:highlight w:val="yellow"/>
        </w:rPr>
      </w:pPr>
      <w:r>
        <w:rPr>
          <w:b/>
          <w:bCs/>
          <w:highlight w:val="yellow"/>
        </w:rPr>
        <w:t>Project Management</w:t>
      </w:r>
    </w:p>
    <w:p w:rsidR="00DB4749" w:rsidRDefault="00CB2FBD" w:rsidP="00DB4749">
      <w:pPr>
        <w:pStyle w:val="a9"/>
        <w:autoSpaceDE w:val="0"/>
        <w:autoSpaceDN w:val="0"/>
        <w:bidi w:val="0"/>
        <w:adjustRightInd w:val="0"/>
        <w:spacing w:after="0" w:line="360" w:lineRule="auto"/>
        <w:ind w:left="794"/>
      </w:pPr>
      <w:r w:rsidRPr="00A5446E">
        <w:t>All generally available areas can be accessed from a series of drop down menus on the toolbar:</w:t>
      </w:r>
      <w:r w:rsidR="00604ADF">
        <w:t xml:space="preserve"> </w:t>
      </w:r>
    </w:p>
    <w:p w:rsidR="00CB2FBD" w:rsidRDefault="00DB4749" w:rsidP="00DB4749">
      <w:pPr>
        <w:pStyle w:val="a9"/>
        <w:autoSpaceDE w:val="0"/>
        <w:autoSpaceDN w:val="0"/>
        <w:bidi w:val="0"/>
        <w:adjustRightInd w:val="0"/>
        <w:spacing w:after="0" w:line="360" w:lineRule="auto"/>
        <w:ind w:left="794"/>
        <w:rPr>
          <w:noProof/>
        </w:rPr>
      </w:pPr>
      <w:r>
        <w:t xml:space="preserve">To enter your work area Please click </w:t>
      </w:r>
      <w:r w:rsidRPr="00DB4749">
        <w:rPr>
          <w:b/>
          <w:bCs/>
        </w:rPr>
        <w:t>Partners</w:t>
      </w:r>
      <w:r>
        <w:t xml:space="preserve"> and choose </w:t>
      </w:r>
      <w:r w:rsidRPr="00DB4749">
        <w:rPr>
          <w:b/>
          <w:bCs/>
        </w:rPr>
        <w:t>Project Management</w:t>
      </w:r>
      <w:r w:rsidR="00BE3356" w:rsidRPr="00BE3356">
        <w:rPr>
          <w:noProof/>
        </w:rPr>
        <w:t xml:space="preserve"> </w:t>
      </w:r>
    </w:p>
    <w:p w:rsidR="00DB4749" w:rsidRDefault="00DB4749" w:rsidP="00DB4749">
      <w:pPr>
        <w:pStyle w:val="a9"/>
        <w:autoSpaceDE w:val="0"/>
        <w:autoSpaceDN w:val="0"/>
        <w:bidi w:val="0"/>
        <w:adjustRightInd w:val="0"/>
        <w:spacing w:after="0" w:line="360" w:lineRule="auto"/>
        <w:ind w:left="794"/>
      </w:pPr>
      <w:r>
        <w:rPr>
          <w:noProof/>
        </w:rPr>
        <w:lastRenderedPageBreak/>
        <w:drawing>
          <wp:inline distT="0" distB="0" distL="0" distR="0" wp14:anchorId="15601B6A" wp14:editId="23087DB6">
            <wp:extent cx="5463282" cy="1000664"/>
            <wp:effectExtent l="0" t="0" r="4445" b="9525"/>
            <wp:docPr id="1"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b="23179"/>
                    <a:stretch/>
                  </pic:blipFill>
                  <pic:spPr bwMode="auto">
                    <a:xfrm>
                      <a:off x="0" y="0"/>
                      <a:ext cx="5486400" cy="1004898"/>
                    </a:xfrm>
                    <a:prstGeom prst="rect">
                      <a:avLst/>
                    </a:prstGeom>
                    <a:ln>
                      <a:noFill/>
                    </a:ln>
                    <a:extLst>
                      <a:ext uri="{53640926-AAD7-44D8-BBD7-CCE9431645EC}">
                        <a14:shadowObscured xmlns:a14="http://schemas.microsoft.com/office/drawing/2010/main"/>
                      </a:ext>
                    </a:extLst>
                  </pic:spPr>
                </pic:pic>
              </a:graphicData>
            </a:graphic>
          </wp:inline>
        </w:drawing>
      </w:r>
    </w:p>
    <w:p w:rsidR="00604ADF" w:rsidRPr="00EC6971" w:rsidRDefault="00604ADF" w:rsidP="00914EEC">
      <w:pPr>
        <w:autoSpaceDE w:val="0"/>
        <w:autoSpaceDN w:val="0"/>
        <w:bidi w:val="0"/>
        <w:adjustRightInd w:val="0"/>
        <w:spacing w:after="0" w:line="360" w:lineRule="auto"/>
        <w:rPr>
          <w:b/>
          <w:bCs/>
        </w:rPr>
      </w:pPr>
    </w:p>
    <w:p w:rsidR="00D572ED" w:rsidRPr="00D572ED" w:rsidRDefault="00CB2FBD" w:rsidP="00F11A76">
      <w:pPr>
        <w:pStyle w:val="a9"/>
        <w:numPr>
          <w:ilvl w:val="1"/>
          <w:numId w:val="20"/>
        </w:numPr>
        <w:autoSpaceDE w:val="0"/>
        <w:autoSpaceDN w:val="0"/>
        <w:bidi w:val="0"/>
        <w:adjustRightInd w:val="0"/>
        <w:spacing w:after="0" w:line="360" w:lineRule="auto"/>
        <w:ind w:hanging="792"/>
        <w:rPr>
          <w:b/>
          <w:bCs/>
        </w:rPr>
      </w:pPr>
      <w:r w:rsidRPr="00207C3A">
        <w:rPr>
          <w:b/>
          <w:bCs/>
        </w:rPr>
        <w:t>Work Packages</w:t>
      </w:r>
      <w:r>
        <w:rPr>
          <w:b/>
          <w:bCs/>
        </w:rPr>
        <w:t xml:space="preserve"> Structure</w:t>
      </w:r>
    </w:p>
    <w:p w:rsidR="00604ADF" w:rsidRDefault="00CB2FBD" w:rsidP="00DB4749">
      <w:pPr>
        <w:pStyle w:val="a9"/>
        <w:autoSpaceDE w:val="0"/>
        <w:autoSpaceDN w:val="0"/>
        <w:bidi w:val="0"/>
        <w:adjustRightInd w:val="0"/>
        <w:spacing w:after="0" w:line="360" w:lineRule="auto"/>
        <w:ind w:left="792"/>
        <w:rPr>
          <w:noProof/>
        </w:rPr>
      </w:pPr>
      <w:r w:rsidRPr="00484FCA">
        <w:t xml:space="preserve">Once you are inside the wanted area you will see </w:t>
      </w:r>
      <w:proofErr w:type="gramStart"/>
      <w:r w:rsidRPr="00484FCA">
        <w:t xml:space="preserve">the </w:t>
      </w:r>
      <w:r w:rsidR="00DB4749">
        <w:t>a</w:t>
      </w:r>
      <w:proofErr w:type="gramEnd"/>
      <w:r w:rsidR="00DB4749">
        <w:t xml:space="preserve"> list of work areas</w:t>
      </w:r>
      <w:r w:rsidR="00D572ED">
        <w:t>.</w:t>
      </w:r>
      <w:r w:rsidR="00DB4749">
        <w:t xml:space="preserve"> Within your work area you invited to upload and collaborate on your</w:t>
      </w:r>
      <w:r w:rsidRPr="00484FCA">
        <w:t xml:space="preserve"> content and activities.</w:t>
      </w:r>
      <w:r w:rsidR="00D572ED" w:rsidRPr="00D572ED">
        <w:rPr>
          <w:noProof/>
        </w:rPr>
        <w:t xml:space="preserve"> </w:t>
      </w:r>
    </w:p>
    <w:p w:rsidR="00604ADF" w:rsidRDefault="00604ADF" w:rsidP="00914EEC">
      <w:pPr>
        <w:pStyle w:val="a9"/>
        <w:autoSpaceDE w:val="0"/>
        <w:autoSpaceDN w:val="0"/>
        <w:bidi w:val="0"/>
        <w:adjustRightInd w:val="0"/>
        <w:spacing w:after="0" w:line="360" w:lineRule="auto"/>
        <w:ind w:left="792"/>
        <w:rPr>
          <w:noProof/>
        </w:rPr>
      </w:pPr>
    </w:p>
    <w:p w:rsidR="00A6128B" w:rsidRDefault="00DB4749" w:rsidP="00A6128B">
      <w:pPr>
        <w:pStyle w:val="a9"/>
        <w:autoSpaceDE w:val="0"/>
        <w:autoSpaceDN w:val="0"/>
        <w:bidi w:val="0"/>
        <w:adjustRightInd w:val="0"/>
        <w:spacing w:after="0" w:line="360" w:lineRule="auto"/>
        <w:ind w:left="792"/>
        <w:rPr>
          <w:rFonts w:cs="Calibri"/>
          <w:sz w:val="24"/>
          <w:szCs w:val="24"/>
        </w:rPr>
      </w:pPr>
      <w:r>
        <w:rPr>
          <w:noProof/>
        </w:rPr>
        <w:drawing>
          <wp:inline distT="0" distB="0" distL="0" distR="0" wp14:anchorId="08406184" wp14:editId="28E9B655">
            <wp:extent cx="2001329" cy="2173593"/>
            <wp:effectExtent l="0" t="0" r="0" b="0"/>
            <wp:docPr id="21" name="תמונה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t="18078"/>
                    <a:stretch/>
                  </pic:blipFill>
                  <pic:spPr bwMode="auto">
                    <a:xfrm>
                      <a:off x="0" y="0"/>
                      <a:ext cx="2010312" cy="2183349"/>
                    </a:xfrm>
                    <a:prstGeom prst="rect">
                      <a:avLst/>
                    </a:prstGeom>
                    <a:ln>
                      <a:noFill/>
                    </a:ln>
                    <a:extLst>
                      <a:ext uri="{53640926-AAD7-44D8-BBD7-CCE9431645EC}">
                        <a14:shadowObscured xmlns:a14="http://schemas.microsoft.com/office/drawing/2010/main"/>
                      </a:ext>
                    </a:extLst>
                  </pic:spPr>
                </pic:pic>
              </a:graphicData>
            </a:graphic>
          </wp:inline>
        </w:drawing>
      </w:r>
    </w:p>
    <w:p w:rsidR="00853272" w:rsidRDefault="00853272" w:rsidP="00853272">
      <w:pPr>
        <w:pStyle w:val="a9"/>
        <w:autoSpaceDE w:val="0"/>
        <w:autoSpaceDN w:val="0"/>
        <w:bidi w:val="0"/>
        <w:adjustRightInd w:val="0"/>
        <w:spacing w:after="0" w:line="360" w:lineRule="auto"/>
        <w:ind w:left="360"/>
        <w:rPr>
          <w:b/>
          <w:bCs/>
        </w:rPr>
      </w:pPr>
      <w:bookmarkStart w:id="1" w:name="_Toc350288175"/>
    </w:p>
    <w:p w:rsidR="00853272" w:rsidRDefault="00DB4749" w:rsidP="00853272">
      <w:pPr>
        <w:pStyle w:val="a9"/>
        <w:autoSpaceDE w:val="0"/>
        <w:autoSpaceDN w:val="0"/>
        <w:bidi w:val="0"/>
        <w:adjustRightInd w:val="0"/>
        <w:spacing w:after="0" w:line="360" w:lineRule="auto"/>
        <w:ind w:left="360"/>
        <w:rPr>
          <w:b/>
          <w:bCs/>
        </w:rPr>
      </w:pPr>
      <w:r>
        <w:rPr>
          <w:noProof/>
        </w:rPr>
        <w:drawing>
          <wp:inline distT="0" distB="0" distL="0" distR="0" wp14:anchorId="71C929EC" wp14:editId="4D5A2F4E">
            <wp:extent cx="3441844" cy="3372928"/>
            <wp:effectExtent l="0" t="0" r="6350" b="0"/>
            <wp:docPr id="22" name="תמונה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3443310" cy="3374365"/>
                    </a:xfrm>
                    <a:prstGeom prst="rect">
                      <a:avLst/>
                    </a:prstGeom>
                  </pic:spPr>
                </pic:pic>
              </a:graphicData>
            </a:graphic>
          </wp:inline>
        </w:drawing>
      </w:r>
    </w:p>
    <w:p w:rsidR="00853272" w:rsidRDefault="00853272" w:rsidP="00853272">
      <w:pPr>
        <w:pStyle w:val="a9"/>
        <w:autoSpaceDE w:val="0"/>
        <w:autoSpaceDN w:val="0"/>
        <w:bidi w:val="0"/>
        <w:adjustRightInd w:val="0"/>
        <w:spacing w:after="0" w:line="360" w:lineRule="auto"/>
        <w:ind w:left="360"/>
        <w:rPr>
          <w:b/>
          <w:bCs/>
        </w:rPr>
      </w:pPr>
    </w:p>
    <w:p w:rsidR="00CB2FBD" w:rsidRPr="00DB4749" w:rsidRDefault="00CB2FBD" w:rsidP="00DB4749">
      <w:pPr>
        <w:pStyle w:val="a9"/>
        <w:numPr>
          <w:ilvl w:val="0"/>
          <w:numId w:val="19"/>
        </w:numPr>
        <w:autoSpaceDE w:val="0"/>
        <w:autoSpaceDN w:val="0"/>
        <w:bidi w:val="0"/>
        <w:adjustRightInd w:val="0"/>
        <w:spacing w:after="0" w:line="360" w:lineRule="auto"/>
        <w:rPr>
          <w:b/>
          <w:bCs/>
          <w:rtl/>
        </w:rPr>
      </w:pPr>
      <w:bookmarkStart w:id="2" w:name="_GoBack"/>
      <w:bookmarkEnd w:id="2"/>
      <w:r w:rsidRPr="00DB4749">
        <w:rPr>
          <w:rFonts w:cs="Calibri"/>
          <w:b/>
          <w:bCs/>
          <w:sz w:val="24"/>
          <w:szCs w:val="24"/>
        </w:rPr>
        <w:t>Tools Guide</w:t>
      </w:r>
      <w:bookmarkEnd w:id="1"/>
    </w:p>
    <w:p w:rsidR="00A6128B" w:rsidRDefault="00DB4749" w:rsidP="00A6128B">
      <w:pPr>
        <w:autoSpaceDE w:val="0"/>
        <w:autoSpaceDN w:val="0"/>
        <w:bidi w:val="0"/>
        <w:adjustRightInd w:val="0"/>
        <w:spacing w:after="0" w:line="360" w:lineRule="auto"/>
        <w:rPr>
          <w:rFonts w:cs="Calibri"/>
        </w:rPr>
      </w:pPr>
      <w:r>
        <w:rPr>
          <w:rFonts w:cs="Calibri"/>
          <w:noProof/>
        </w:rPr>
        <w:t xml:space="preserve">The </w:t>
      </w:r>
      <w:r w:rsidR="00F11A76">
        <w:rPr>
          <w:rFonts w:cs="Calibri"/>
          <w:noProof/>
        </w:rPr>
        <w:t xml:space="preserve">following </w:t>
      </w:r>
      <w:r>
        <w:rPr>
          <w:rFonts w:cs="Calibri"/>
          <w:noProof/>
        </w:rPr>
        <w:t>tools available to you in your project working space</w:t>
      </w:r>
      <w:r w:rsidR="00F11A76">
        <w:rPr>
          <w:rFonts w:cs="Calibri"/>
          <w:noProof/>
        </w:rPr>
        <w:t xml:space="preserve"> </w:t>
      </w:r>
      <w:r>
        <w:rPr>
          <w:rFonts w:cs="Calibri"/>
          <w:noProof/>
        </w:rPr>
        <w:t>:</w:t>
      </w:r>
    </w:p>
    <w:p w:rsidR="00A6128B" w:rsidRPr="00932C3E" w:rsidRDefault="00A6128B" w:rsidP="00A6128B">
      <w:pPr>
        <w:autoSpaceDE w:val="0"/>
        <w:autoSpaceDN w:val="0"/>
        <w:bidi w:val="0"/>
        <w:adjustRightInd w:val="0"/>
        <w:spacing w:after="0" w:line="360" w:lineRule="auto"/>
        <w:rPr>
          <w:rFonts w:cs="Calibri"/>
        </w:rPr>
      </w:pPr>
    </w:p>
    <w:p w:rsidR="00CB2FBD" w:rsidRPr="007A203B" w:rsidRDefault="00CB2FBD" w:rsidP="00F11A76">
      <w:pPr>
        <w:pStyle w:val="a9"/>
        <w:numPr>
          <w:ilvl w:val="1"/>
          <w:numId w:val="19"/>
        </w:numPr>
        <w:autoSpaceDE w:val="0"/>
        <w:autoSpaceDN w:val="0"/>
        <w:bidi w:val="0"/>
        <w:adjustRightInd w:val="0"/>
        <w:spacing w:after="0" w:line="360" w:lineRule="auto"/>
        <w:rPr>
          <w:rtl/>
        </w:rPr>
      </w:pPr>
      <w:r w:rsidRPr="007A203B">
        <w:rPr>
          <w:b/>
          <w:bCs/>
        </w:rPr>
        <w:t>Files Stor</w:t>
      </w:r>
      <w:r w:rsidR="00F11A76">
        <w:rPr>
          <w:b/>
          <w:bCs/>
        </w:rPr>
        <w:t>age</w:t>
      </w:r>
      <w:r w:rsidRPr="007A203B">
        <w:rPr>
          <w:rFonts w:hint="cs"/>
          <w:rtl/>
        </w:rPr>
        <w:t xml:space="preserve"> - </w:t>
      </w:r>
      <w:r w:rsidRPr="007A203B">
        <w:t>Virtually any digital documents, images, audio/video, and text files. When you wish to share with your partners a simple file such as a Word-processed document or slide</w:t>
      </w:r>
      <w:r>
        <w:t>show (for example created in MS-</w:t>
      </w:r>
      <w:r w:rsidRPr="007A203B">
        <w:t>Word, PowerPoint, or Open Office) you use the File resource type. It allows you to upload and display a variety of resources on your course:</w:t>
      </w:r>
    </w:p>
    <w:p w:rsidR="00CB2FBD" w:rsidRPr="001A3894" w:rsidRDefault="002023E4" w:rsidP="00914EEC">
      <w:pPr>
        <w:autoSpaceDE w:val="0"/>
        <w:autoSpaceDN w:val="0"/>
        <w:bidi w:val="0"/>
        <w:adjustRightInd w:val="0"/>
        <w:spacing w:after="0" w:line="360" w:lineRule="auto"/>
        <w:rPr>
          <w:rtl/>
        </w:rPr>
      </w:pPr>
      <w:r>
        <w:rPr>
          <w:noProof/>
        </w:rPr>
        <w:drawing>
          <wp:inline distT="0" distB="0" distL="0" distR="0" wp14:anchorId="0010312B" wp14:editId="083AF7CC">
            <wp:extent cx="4176979" cy="961633"/>
            <wp:effectExtent l="171450" t="171450" r="376555" b="35306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cstate="print"/>
                    <a:srcRect l="2726"/>
                    <a:stretch/>
                  </pic:blipFill>
                  <pic:spPr bwMode="auto">
                    <a:xfrm>
                      <a:off x="0" y="0"/>
                      <a:ext cx="4178162" cy="96190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rsidR="00CB2FBD" w:rsidRPr="007A203B" w:rsidRDefault="00CB2FBD" w:rsidP="00DB4749">
      <w:pPr>
        <w:pStyle w:val="a9"/>
        <w:numPr>
          <w:ilvl w:val="2"/>
          <w:numId w:val="19"/>
        </w:numPr>
        <w:autoSpaceDE w:val="0"/>
        <w:autoSpaceDN w:val="0"/>
        <w:bidi w:val="0"/>
        <w:adjustRightInd w:val="0"/>
        <w:spacing w:after="0" w:line="360" w:lineRule="auto"/>
      </w:pPr>
      <w:r w:rsidRPr="007A203B">
        <w:rPr>
          <w:b/>
          <w:bCs/>
        </w:rPr>
        <w:t>Folders -</w:t>
      </w:r>
      <w:r w:rsidRPr="007A203B">
        <w:t xml:space="preserve"> A folder allows displaying several files together. The resources may be of different types and they may be uploaded by different partner.</w:t>
      </w:r>
    </w:p>
    <w:p w:rsidR="00CB2FBD" w:rsidRPr="0073369C" w:rsidRDefault="00CB2FBD" w:rsidP="00DB4749">
      <w:pPr>
        <w:pStyle w:val="a9"/>
        <w:numPr>
          <w:ilvl w:val="2"/>
          <w:numId w:val="19"/>
        </w:numPr>
        <w:autoSpaceDE w:val="0"/>
        <w:autoSpaceDN w:val="0"/>
        <w:bidi w:val="0"/>
        <w:adjustRightInd w:val="0"/>
        <w:spacing w:after="0" w:line="360" w:lineRule="auto"/>
      </w:pPr>
      <w:r w:rsidRPr="007A203B">
        <w:rPr>
          <w:b/>
          <w:bCs/>
        </w:rPr>
        <w:t>Labels -</w:t>
      </w:r>
      <w:r w:rsidRPr="007A203B">
        <w:t xml:space="preserve"> A label serves as a spacer on a main page. It can be used to add text, images, multimedia or code in between other files in the different sections:</w:t>
      </w:r>
      <w:r w:rsidR="0073369C" w:rsidRPr="0073369C">
        <w:rPr>
          <w:noProof/>
        </w:rPr>
        <w:t xml:space="preserve"> </w:t>
      </w:r>
      <w:r w:rsidR="0073369C">
        <w:rPr>
          <w:noProof/>
        </w:rPr>
        <w:drawing>
          <wp:inline distT="0" distB="0" distL="0" distR="0" wp14:anchorId="2B6794DA" wp14:editId="3FC62DE9">
            <wp:extent cx="4416358" cy="1185083"/>
            <wp:effectExtent l="190500" t="190500" r="194310" b="18669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4470101" cy="1199504"/>
                    </a:xfrm>
                    <a:prstGeom prst="rect">
                      <a:avLst/>
                    </a:prstGeom>
                    <a:ln>
                      <a:noFill/>
                    </a:ln>
                    <a:effectLst>
                      <a:outerShdw blurRad="190500" algn="tl" rotWithShape="0">
                        <a:srgbClr val="000000">
                          <a:alpha val="70000"/>
                        </a:srgbClr>
                      </a:outerShdw>
                    </a:effectLst>
                  </pic:spPr>
                </pic:pic>
              </a:graphicData>
            </a:graphic>
          </wp:inline>
        </w:drawing>
      </w:r>
    </w:p>
    <w:p w:rsidR="00CB2FBD" w:rsidRDefault="00CB2FBD" w:rsidP="00914EEC">
      <w:pPr>
        <w:autoSpaceDE w:val="0"/>
        <w:autoSpaceDN w:val="0"/>
        <w:bidi w:val="0"/>
        <w:adjustRightInd w:val="0"/>
        <w:spacing w:after="0" w:line="360" w:lineRule="auto"/>
        <w:ind w:left="720"/>
      </w:pPr>
    </w:p>
    <w:p w:rsidR="00CB2FBD" w:rsidRDefault="00CC29CD" w:rsidP="00DB4749">
      <w:pPr>
        <w:pStyle w:val="a9"/>
        <w:numPr>
          <w:ilvl w:val="2"/>
          <w:numId w:val="19"/>
        </w:numPr>
        <w:autoSpaceDE w:val="0"/>
        <w:autoSpaceDN w:val="0"/>
        <w:bidi w:val="0"/>
        <w:adjustRightInd w:val="0"/>
        <w:spacing w:after="0" w:line="360" w:lineRule="auto"/>
      </w:pPr>
      <w:r>
        <w:rPr>
          <w:noProof/>
        </w:rPr>
        <w:lastRenderedPageBreak/>
        <w:drawing>
          <wp:anchor distT="0" distB="0" distL="114300" distR="114300" simplePos="0" relativeHeight="251703296" behindDoc="1" locked="0" layoutInCell="1" allowOverlap="1" wp14:anchorId="13DFA216" wp14:editId="0559D5E0">
            <wp:simplePos x="0" y="0"/>
            <wp:positionH relativeFrom="column">
              <wp:posOffset>866140</wp:posOffset>
            </wp:positionH>
            <wp:positionV relativeFrom="paragraph">
              <wp:posOffset>253365</wp:posOffset>
            </wp:positionV>
            <wp:extent cx="4039870" cy="2964815"/>
            <wp:effectExtent l="0" t="0" r="0" b="6985"/>
            <wp:wrapTight wrapText="bothSides">
              <wp:wrapPolygon edited="0">
                <wp:start x="0" y="0"/>
                <wp:lineTo x="0" y="21512"/>
                <wp:lineTo x="21491" y="21512"/>
                <wp:lineTo x="21491"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extLst>
                        <a:ext uri="{28A0092B-C50C-407E-A947-70E740481C1C}">
                          <a14:useLocalDpi xmlns:a14="http://schemas.microsoft.com/office/drawing/2010/main" val="0"/>
                        </a:ext>
                      </a:extLst>
                    </a:blip>
                    <a:srcRect l="34073" t="22231" r="15927" b="12509"/>
                    <a:stretch/>
                  </pic:blipFill>
                  <pic:spPr bwMode="auto">
                    <a:xfrm>
                      <a:off x="0" y="0"/>
                      <a:ext cx="4039870" cy="29648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spellStart"/>
      <w:r w:rsidR="00CB2FBD">
        <w:rPr>
          <w:b/>
          <w:bCs/>
        </w:rPr>
        <w:t>Lightbox</w:t>
      </w:r>
      <w:proofErr w:type="spellEnd"/>
      <w:r w:rsidR="00CB2FBD">
        <w:rPr>
          <w:b/>
          <w:bCs/>
        </w:rPr>
        <w:t xml:space="preserve"> G</w:t>
      </w:r>
      <w:r w:rsidR="00CB2FBD" w:rsidRPr="00601461">
        <w:rPr>
          <w:b/>
          <w:bCs/>
        </w:rPr>
        <w:t>allery</w:t>
      </w:r>
      <w:r w:rsidR="00CB2FBD" w:rsidRPr="007F78CA">
        <w:t xml:space="preserve"> - This resource allows you to create image galle</w:t>
      </w:r>
      <w:r w:rsidR="00CB2FBD">
        <w:t>ries:</w:t>
      </w:r>
    </w:p>
    <w:p w:rsidR="00484FCA" w:rsidRDefault="00484FCA" w:rsidP="00914EEC">
      <w:pPr>
        <w:pStyle w:val="a9"/>
        <w:autoSpaceDE w:val="0"/>
        <w:autoSpaceDN w:val="0"/>
        <w:bidi w:val="0"/>
        <w:adjustRightInd w:val="0"/>
        <w:spacing w:after="0" w:line="360" w:lineRule="auto"/>
        <w:ind w:left="1224"/>
      </w:pPr>
    </w:p>
    <w:p w:rsidR="00CB2FBD" w:rsidRPr="007F78CA" w:rsidRDefault="00CB2FBD" w:rsidP="00914EEC">
      <w:pPr>
        <w:autoSpaceDE w:val="0"/>
        <w:autoSpaceDN w:val="0"/>
        <w:bidi w:val="0"/>
        <w:adjustRightInd w:val="0"/>
        <w:spacing w:after="0" w:line="360" w:lineRule="auto"/>
      </w:pPr>
    </w:p>
    <w:p w:rsidR="00CB2FBD" w:rsidRDefault="00CB2FBD" w:rsidP="00914EEC">
      <w:pPr>
        <w:pStyle w:val="a9"/>
        <w:autoSpaceDE w:val="0"/>
        <w:autoSpaceDN w:val="0"/>
        <w:bidi w:val="0"/>
        <w:adjustRightInd w:val="0"/>
        <w:spacing w:after="0" w:line="360" w:lineRule="auto"/>
        <w:ind w:left="1224"/>
        <w:rPr>
          <w:b/>
          <w:bCs/>
        </w:rPr>
      </w:pPr>
    </w:p>
    <w:p w:rsidR="00CB2FBD" w:rsidRDefault="00CB2FBD" w:rsidP="00DB4749">
      <w:pPr>
        <w:pStyle w:val="a9"/>
        <w:numPr>
          <w:ilvl w:val="2"/>
          <w:numId w:val="19"/>
        </w:numPr>
        <w:autoSpaceDE w:val="0"/>
        <w:autoSpaceDN w:val="0"/>
        <w:bidi w:val="0"/>
        <w:adjustRightInd w:val="0"/>
        <w:spacing w:after="0" w:line="360" w:lineRule="auto"/>
        <w:rPr>
          <w:b/>
          <w:bCs/>
        </w:rPr>
      </w:pPr>
      <w:r>
        <w:rPr>
          <w:b/>
          <w:bCs/>
        </w:rPr>
        <w:t xml:space="preserve">Page - </w:t>
      </w:r>
      <w:r w:rsidRPr="007F78CA">
        <w:t>A page resource creates a link to a screen that displays th</w:t>
      </w:r>
      <w:r>
        <w:t xml:space="preserve">e content created by partners. </w:t>
      </w:r>
      <w:r w:rsidRPr="007F78CA">
        <w:t>The robust Text editor allows the page to display m</w:t>
      </w:r>
      <w:r>
        <w:t xml:space="preserve">any different kinds of content. </w:t>
      </w:r>
      <w:r w:rsidRPr="007F78CA">
        <w:t>In certain cases it might be preferable to use the page resource instead of uploading a word-processed document, particularly if the document contains text that is just to be read and not downloaded.</w:t>
      </w:r>
    </w:p>
    <w:p w:rsidR="00C02FCE" w:rsidRPr="00C02FCE" w:rsidRDefault="00C02FCE" w:rsidP="00C02FCE">
      <w:pPr>
        <w:autoSpaceDE w:val="0"/>
        <w:autoSpaceDN w:val="0"/>
        <w:bidi w:val="0"/>
        <w:adjustRightInd w:val="0"/>
        <w:spacing w:after="0" w:line="360" w:lineRule="auto"/>
        <w:rPr>
          <w:b/>
          <w:bCs/>
        </w:rPr>
      </w:pPr>
    </w:p>
    <w:p w:rsidR="00CB2FBD" w:rsidRDefault="00CB2FBD" w:rsidP="00914EEC">
      <w:pPr>
        <w:autoSpaceDE w:val="0"/>
        <w:autoSpaceDN w:val="0"/>
        <w:bidi w:val="0"/>
        <w:adjustRightInd w:val="0"/>
        <w:spacing w:after="0" w:line="360" w:lineRule="auto"/>
        <w:rPr>
          <w:b/>
          <w:bCs/>
        </w:rPr>
      </w:pPr>
    </w:p>
    <w:p w:rsidR="00CB2FBD" w:rsidRDefault="00CB2FBD" w:rsidP="00914EEC">
      <w:pPr>
        <w:autoSpaceDE w:val="0"/>
        <w:autoSpaceDN w:val="0"/>
        <w:bidi w:val="0"/>
        <w:adjustRightInd w:val="0"/>
        <w:spacing w:after="0" w:line="360" w:lineRule="auto"/>
        <w:rPr>
          <w:b/>
          <w:bCs/>
        </w:rPr>
      </w:pPr>
    </w:p>
    <w:p w:rsidR="00CB2FBD" w:rsidRPr="00367CD8" w:rsidRDefault="00CB2FBD" w:rsidP="00DB4749">
      <w:pPr>
        <w:pStyle w:val="a9"/>
        <w:numPr>
          <w:ilvl w:val="1"/>
          <w:numId w:val="19"/>
        </w:numPr>
        <w:autoSpaceDE w:val="0"/>
        <w:autoSpaceDN w:val="0"/>
        <w:bidi w:val="0"/>
        <w:adjustRightInd w:val="0"/>
        <w:spacing w:after="0" w:line="360" w:lineRule="auto"/>
        <w:outlineLvl w:val="1"/>
        <w:rPr>
          <w:b/>
          <w:bCs/>
          <w:sz w:val="24"/>
          <w:szCs w:val="24"/>
        </w:rPr>
      </w:pPr>
      <w:bookmarkStart w:id="3" w:name="_Toc357949172"/>
      <w:r w:rsidRPr="00367CD8">
        <w:rPr>
          <w:b/>
          <w:bCs/>
          <w:sz w:val="24"/>
          <w:szCs w:val="24"/>
        </w:rPr>
        <w:t xml:space="preserve">Communication </w:t>
      </w:r>
      <w:bookmarkEnd w:id="3"/>
      <w:r w:rsidR="00DB4749">
        <w:rPr>
          <w:b/>
          <w:bCs/>
          <w:sz w:val="24"/>
          <w:szCs w:val="24"/>
        </w:rPr>
        <w:t>tools</w:t>
      </w:r>
    </w:p>
    <w:p w:rsidR="00CB2FBD" w:rsidRPr="00614989" w:rsidRDefault="0073369C" w:rsidP="00DB4749">
      <w:pPr>
        <w:pStyle w:val="a9"/>
        <w:numPr>
          <w:ilvl w:val="2"/>
          <w:numId w:val="19"/>
        </w:numPr>
        <w:autoSpaceDE w:val="0"/>
        <w:autoSpaceDN w:val="0"/>
        <w:bidi w:val="0"/>
        <w:adjustRightInd w:val="0"/>
        <w:spacing w:after="0" w:line="360" w:lineRule="auto"/>
        <w:rPr>
          <w:b/>
          <w:bCs/>
        </w:rPr>
      </w:pPr>
      <w:r w:rsidRPr="00BC0651">
        <w:rPr>
          <w:b/>
          <w:bCs/>
        </w:rPr>
        <w:t xml:space="preserve">Forums - </w:t>
      </w:r>
      <w:r w:rsidRPr="00BC0651">
        <w:t xml:space="preserve">The forum module is an activity where partners can exchange ideas by posting comments. The forum participants will receive notifications to their email. A forum can contribute significantly to successful communication and community building in an online environment. </w:t>
      </w:r>
      <w:r>
        <w:rPr>
          <w:b/>
          <w:bCs/>
        </w:rPr>
        <w:t xml:space="preserve">The copy of each message will be sending to </w:t>
      </w:r>
      <w:r>
        <w:rPr>
          <w:b/>
          <w:bCs/>
        </w:rPr>
        <w:lastRenderedPageBreak/>
        <w:t>partner’s email address.</w:t>
      </w:r>
      <w:r w:rsidR="002023E4">
        <w:rPr>
          <w:noProof/>
        </w:rPr>
        <w:drawing>
          <wp:inline distT="0" distB="0" distL="0" distR="0" wp14:anchorId="0CA94395" wp14:editId="54926CD7">
            <wp:extent cx="4491533" cy="1631290"/>
            <wp:effectExtent l="171450" t="171450" r="385445" b="369570"/>
            <wp:docPr id="30" name="Picture 2" descr="http://tomazlasic.net/wp-content/uploads/2011/06/Moodle-Docs-lin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omazlasic.net/wp-content/uploads/2011/06/Moodle-Docs-link.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978" t="16666" r="4567" b="39608"/>
                    <a:stretch/>
                  </pic:blipFill>
                  <pic:spPr bwMode="auto">
                    <a:xfrm>
                      <a:off x="0" y="0"/>
                      <a:ext cx="4491743" cy="1631366"/>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rsidR="00CB2FBD" w:rsidRDefault="00CB2FBD" w:rsidP="00DB4749">
      <w:pPr>
        <w:pStyle w:val="a9"/>
        <w:numPr>
          <w:ilvl w:val="2"/>
          <w:numId w:val="19"/>
        </w:numPr>
        <w:autoSpaceDE w:val="0"/>
        <w:autoSpaceDN w:val="0"/>
        <w:bidi w:val="0"/>
        <w:adjustRightInd w:val="0"/>
        <w:spacing w:after="0" w:line="360" w:lineRule="auto"/>
      </w:pPr>
      <w:r w:rsidRPr="00BC0651">
        <w:rPr>
          <w:b/>
          <w:bCs/>
        </w:rPr>
        <w:t>Messaging</w:t>
      </w:r>
      <w:r>
        <w:rPr>
          <w:b/>
          <w:bCs/>
        </w:rPr>
        <w:t xml:space="preserve"> </w:t>
      </w:r>
      <w:r w:rsidRPr="002125D4">
        <w:t>– Allows sending messages to individual. The copy of each message will be sending to partner’s email address.</w:t>
      </w:r>
    </w:p>
    <w:p w:rsidR="001E5368" w:rsidRPr="002125D4" w:rsidRDefault="001E5368" w:rsidP="00914EEC">
      <w:pPr>
        <w:pStyle w:val="a9"/>
        <w:autoSpaceDE w:val="0"/>
        <w:autoSpaceDN w:val="0"/>
        <w:bidi w:val="0"/>
        <w:adjustRightInd w:val="0"/>
        <w:spacing w:after="0" w:line="360" w:lineRule="auto"/>
        <w:ind w:left="1224"/>
      </w:pPr>
    </w:p>
    <w:p w:rsidR="00CB2FBD" w:rsidRPr="00614989" w:rsidRDefault="00C02FCE" w:rsidP="00DB4749">
      <w:pPr>
        <w:pStyle w:val="a9"/>
        <w:numPr>
          <w:ilvl w:val="2"/>
          <w:numId w:val="19"/>
        </w:numPr>
        <w:autoSpaceDE w:val="0"/>
        <w:autoSpaceDN w:val="0"/>
        <w:bidi w:val="0"/>
        <w:adjustRightInd w:val="0"/>
        <w:spacing w:after="0" w:line="360" w:lineRule="auto"/>
        <w:rPr>
          <w:b/>
          <w:bCs/>
        </w:rPr>
      </w:pPr>
      <w:r>
        <w:rPr>
          <w:rFonts w:cs="Calibri"/>
          <w:b/>
          <w:bCs/>
          <w:noProof/>
        </w:rPr>
        <w:drawing>
          <wp:anchor distT="0" distB="0" distL="114300" distR="114300" simplePos="0" relativeHeight="251692032" behindDoc="1" locked="0" layoutInCell="1" allowOverlap="1" wp14:anchorId="2423C05A" wp14:editId="0A9706BA">
            <wp:simplePos x="0" y="0"/>
            <wp:positionH relativeFrom="column">
              <wp:posOffset>3782695</wp:posOffset>
            </wp:positionH>
            <wp:positionV relativeFrom="paragraph">
              <wp:posOffset>167005</wp:posOffset>
            </wp:positionV>
            <wp:extent cx="1543050" cy="1557655"/>
            <wp:effectExtent l="171450" t="171450" r="381000" b="366395"/>
            <wp:wrapTight wrapText="bothSides">
              <wp:wrapPolygon edited="0">
                <wp:start x="2933" y="-2377"/>
                <wp:lineTo x="-2400" y="-1849"/>
                <wp:lineTo x="-2400" y="22718"/>
                <wp:lineTo x="-1867" y="23775"/>
                <wp:lineTo x="1333" y="25888"/>
                <wp:lineTo x="1600" y="26417"/>
                <wp:lineTo x="22667" y="26417"/>
                <wp:lineTo x="22933" y="25888"/>
                <wp:lineTo x="25867" y="23775"/>
                <wp:lineTo x="26400" y="19284"/>
                <wp:lineTo x="26667" y="1057"/>
                <wp:lineTo x="22933" y="-1849"/>
                <wp:lineTo x="21333" y="-2377"/>
                <wp:lineTo x="2933" y="-2377"/>
              </wp:wrapPolygon>
            </wp:wrapTight>
            <wp:docPr id="54" name="תמונה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rotWithShape="1">
                    <a:blip r:embed="rId21" cstate="print"/>
                    <a:srcRect l="75491" t="43738" r="9754" b="30081"/>
                    <a:stretch/>
                  </pic:blipFill>
                  <pic:spPr bwMode="auto">
                    <a:xfrm>
                      <a:off x="0" y="0"/>
                      <a:ext cx="1543050" cy="155765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anchor>
        </w:drawing>
      </w:r>
      <w:r w:rsidR="00CB2FBD" w:rsidRPr="006B41DB">
        <w:rPr>
          <w:b/>
          <w:bCs/>
        </w:rPr>
        <w:t>Calendar</w:t>
      </w:r>
      <w:r w:rsidR="00CB2FBD">
        <w:rPr>
          <w:b/>
          <w:bCs/>
        </w:rPr>
        <w:t xml:space="preserve"> - </w:t>
      </w:r>
      <w:r w:rsidR="00CB2FBD">
        <w:t xml:space="preserve">The calendar will display </w:t>
      </w:r>
      <w:r w:rsidR="0045068C">
        <w:rPr>
          <w:rFonts w:cs="Calibri"/>
          <w:color w:val="000000"/>
          <w:sz w:val="24"/>
          <w:szCs w:val="24"/>
        </w:rPr>
        <w:t>ECOSTAR</w:t>
      </w:r>
      <w:r w:rsidR="006A2B6A">
        <w:rPr>
          <w:rFonts w:cs="Calibri"/>
          <w:color w:val="000000"/>
          <w:sz w:val="24"/>
          <w:szCs w:val="24"/>
        </w:rPr>
        <w:t xml:space="preserve"> </w:t>
      </w:r>
      <w:r w:rsidR="00CB2FBD">
        <w:t>project’s</w:t>
      </w:r>
      <w:r w:rsidR="00CB2FBD" w:rsidRPr="002125D4">
        <w:t xml:space="preserve"> events.</w:t>
      </w:r>
    </w:p>
    <w:p w:rsidR="00CB2FBD" w:rsidRDefault="00CB2FBD" w:rsidP="00914EEC">
      <w:pPr>
        <w:autoSpaceDE w:val="0"/>
        <w:autoSpaceDN w:val="0"/>
        <w:bidi w:val="0"/>
        <w:adjustRightInd w:val="0"/>
        <w:spacing w:after="0" w:line="360" w:lineRule="auto"/>
        <w:ind w:left="720"/>
        <w:rPr>
          <w:rFonts w:cs="Calibri"/>
          <w:b/>
          <w:bCs/>
        </w:rPr>
      </w:pPr>
    </w:p>
    <w:p w:rsidR="00853272" w:rsidRDefault="00853272" w:rsidP="00853272">
      <w:pPr>
        <w:autoSpaceDE w:val="0"/>
        <w:autoSpaceDN w:val="0"/>
        <w:bidi w:val="0"/>
        <w:adjustRightInd w:val="0"/>
        <w:spacing w:after="0" w:line="360" w:lineRule="auto"/>
        <w:ind w:left="720"/>
        <w:rPr>
          <w:rFonts w:cs="Calibri"/>
          <w:b/>
          <w:bCs/>
        </w:rPr>
      </w:pPr>
    </w:p>
    <w:p w:rsidR="00853272" w:rsidRDefault="00853272" w:rsidP="00853272">
      <w:pPr>
        <w:autoSpaceDE w:val="0"/>
        <w:autoSpaceDN w:val="0"/>
        <w:bidi w:val="0"/>
        <w:adjustRightInd w:val="0"/>
        <w:spacing w:after="0" w:line="360" w:lineRule="auto"/>
        <w:ind w:left="720"/>
        <w:rPr>
          <w:rFonts w:cs="Calibri"/>
          <w:b/>
          <w:bCs/>
        </w:rPr>
      </w:pPr>
    </w:p>
    <w:p w:rsidR="00CB2FBD" w:rsidRDefault="00CB2FBD" w:rsidP="00914EEC">
      <w:pPr>
        <w:autoSpaceDE w:val="0"/>
        <w:autoSpaceDN w:val="0"/>
        <w:bidi w:val="0"/>
        <w:adjustRightInd w:val="0"/>
        <w:spacing w:after="0" w:line="360" w:lineRule="auto"/>
        <w:ind w:left="720"/>
        <w:rPr>
          <w:rFonts w:cs="Calibri"/>
          <w:b/>
          <w:bCs/>
        </w:rPr>
      </w:pPr>
    </w:p>
    <w:p w:rsidR="00853272" w:rsidRDefault="00853272" w:rsidP="00853272">
      <w:pPr>
        <w:autoSpaceDE w:val="0"/>
        <w:autoSpaceDN w:val="0"/>
        <w:bidi w:val="0"/>
        <w:adjustRightInd w:val="0"/>
        <w:spacing w:after="0" w:line="360" w:lineRule="auto"/>
        <w:ind w:left="720"/>
        <w:rPr>
          <w:rFonts w:cs="Calibri"/>
          <w:b/>
          <w:bCs/>
        </w:rPr>
      </w:pPr>
    </w:p>
    <w:p w:rsidR="00853272" w:rsidRDefault="00853272" w:rsidP="00853272">
      <w:pPr>
        <w:autoSpaceDE w:val="0"/>
        <w:autoSpaceDN w:val="0"/>
        <w:bidi w:val="0"/>
        <w:adjustRightInd w:val="0"/>
        <w:spacing w:after="0" w:line="360" w:lineRule="auto"/>
        <w:ind w:left="720"/>
        <w:rPr>
          <w:rFonts w:cs="Calibri"/>
          <w:b/>
          <w:bCs/>
        </w:rPr>
      </w:pPr>
    </w:p>
    <w:p w:rsidR="00CB2FBD" w:rsidRPr="00367CD8" w:rsidRDefault="00CB2FBD" w:rsidP="00DB4749">
      <w:pPr>
        <w:pStyle w:val="a9"/>
        <w:numPr>
          <w:ilvl w:val="1"/>
          <w:numId w:val="19"/>
        </w:numPr>
        <w:autoSpaceDE w:val="0"/>
        <w:autoSpaceDN w:val="0"/>
        <w:bidi w:val="0"/>
        <w:adjustRightInd w:val="0"/>
        <w:spacing w:after="0" w:line="360" w:lineRule="auto"/>
        <w:outlineLvl w:val="1"/>
        <w:rPr>
          <w:b/>
          <w:bCs/>
          <w:sz w:val="24"/>
          <w:szCs w:val="24"/>
        </w:rPr>
      </w:pPr>
      <w:bookmarkStart w:id="4" w:name="_Toc357949173"/>
      <w:r w:rsidRPr="00367CD8">
        <w:rPr>
          <w:b/>
          <w:bCs/>
          <w:sz w:val="24"/>
          <w:szCs w:val="24"/>
        </w:rPr>
        <w:t xml:space="preserve">Collaboration </w:t>
      </w:r>
      <w:bookmarkEnd w:id="4"/>
      <w:r w:rsidR="00DB4749">
        <w:rPr>
          <w:b/>
          <w:bCs/>
          <w:sz w:val="24"/>
          <w:szCs w:val="24"/>
        </w:rPr>
        <w:t>tools</w:t>
      </w:r>
    </w:p>
    <w:p w:rsidR="00CB2FBD" w:rsidRPr="006B41DB" w:rsidRDefault="00CB2FBD" w:rsidP="00DB4749">
      <w:pPr>
        <w:pStyle w:val="a9"/>
        <w:numPr>
          <w:ilvl w:val="2"/>
          <w:numId w:val="19"/>
        </w:numPr>
        <w:autoSpaceDE w:val="0"/>
        <w:autoSpaceDN w:val="0"/>
        <w:bidi w:val="0"/>
        <w:adjustRightInd w:val="0"/>
        <w:spacing w:after="0" w:line="360" w:lineRule="auto"/>
      </w:pPr>
      <w:r w:rsidRPr="006B41DB">
        <w:rPr>
          <w:b/>
          <w:bCs/>
        </w:rPr>
        <w:t>Blog</w:t>
      </w:r>
      <w:r>
        <w:rPr>
          <w:b/>
          <w:bCs/>
        </w:rPr>
        <w:t xml:space="preserve"> </w:t>
      </w:r>
      <w:r>
        <w:t>- Allows partners</w:t>
      </w:r>
      <w:r w:rsidRPr="006B41DB">
        <w:t xml:space="preserve"> to reflect on </w:t>
      </w:r>
      <w:r>
        <w:t>a particular topic.</w:t>
      </w:r>
    </w:p>
    <w:p w:rsidR="00CB2FBD" w:rsidRPr="006B41DB" w:rsidRDefault="00CB2FBD" w:rsidP="00DB4749">
      <w:pPr>
        <w:pStyle w:val="a9"/>
        <w:numPr>
          <w:ilvl w:val="2"/>
          <w:numId w:val="19"/>
        </w:numPr>
        <w:autoSpaceDE w:val="0"/>
        <w:autoSpaceDN w:val="0"/>
        <w:bidi w:val="0"/>
        <w:adjustRightInd w:val="0"/>
        <w:spacing w:after="0" w:line="360" w:lineRule="auto"/>
      </w:pPr>
      <w:r w:rsidRPr="006B41DB">
        <w:rPr>
          <w:b/>
          <w:bCs/>
        </w:rPr>
        <w:t>Glossary</w:t>
      </w:r>
      <w:r>
        <w:rPr>
          <w:b/>
          <w:bCs/>
        </w:rPr>
        <w:t xml:space="preserve"> </w:t>
      </w:r>
      <w:r w:rsidRPr="006B41DB">
        <w:t xml:space="preserve">- </w:t>
      </w:r>
      <w:r>
        <w:t>The glossary a</w:t>
      </w:r>
      <w:r w:rsidRPr="006B41DB">
        <w:t>llows participants to create and maintain a list of definitions, like a dictionary. Glossary can be used in many ways. The entries can be searched or browsed in different formats. A glossary can be a collaborative activity or be restricte</w:t>
      </w:r>
      <w:r>
        <w:t>d to entries made by the leader</w:t>
      </w:r>
      <w:r w:rsidRPr="006B41DB">
        <w:t>. Entries can be put in categ</w:t>
      </w:r>
      <w:r>
        <w:t>ories and will be organized alphabetically.</w:t>
      </w:r>
    </w:p>
    <w:p w:rsidR="00CB2FBD" w:rsidRPr="007D26C4" w:rsidRDefault="00CB2FBD" w:rsidP="00DB4749">
      <w:pPr>
        <w:pStyle w:val="a9"/>
        <w:numPr>
          <w:ilvl w:val="2"/>
          <w:numId w:val="19"/>
        </w:numPr>
        <w:autoSpaceDE w:val="0"/>
        <w:autoSpaceDN w:val="0"/>
        <w:bidi w:val="0"/>
        <w:adjustRightInd w:val="0"/>
        <w:spacing w:after="0" w:line="360" w:lineRule="auto"/>
      </w:pPr>
      <w:r w:rsidRPr="006B41DB">
        <w:rPr>
          <w:b/>
          <w:bCs/>
        </w:rPr>
        <w:t>Database</w:t>
      </w:r>
      <w:r>
        <w:rPr>
          <w:b/>
          <w:bCs/>
        </w:rPr>
        <w:t xml:space="preserve"> </w:t>
      </w:r>
      <w:r w:rsidRPr="006B41DB">
        <w:t xml:space="preserve">- The database activity module allows the partners to build, display and search a bank of record entries about any conceivable topic. The format and structure of these entries can be almost unlimited, including images, files, URLs, </w:t>
      </w:r>
      <w:r w:rsidRPr="006B41DB">
        <w:lastRenderedPageBreak/>
        <w:t>number</w:t>
      </w:r>
      <w:r>
        <w:t>s and text amongst other things:</w:t>
      </w:r>
      <w:r w:rsidR="00DE3459" w:rsidRPr="00DE3459">
        <w:rPr>
          <w:noProof/>
        </w:rPr>
        <w:t xml:space="preserve"> </w:t>
      </w:r>
      <w:r w:rsidR="00DE3459" w:rsidRPr="00DB32C8">
        <w:rPr>
          <w:noProof/>
        </w:rPr>
        <w:drawing>
          <wp:inline distT="0" distB="0" distL="0" distR="0" wp14:anchorId="0337EA36" wp14:editId="1320D4F7">
            <wp:extent cx="4271645" cy="1104265"/>
            <wp:effectExtent l="190500" t="190500" r="186055" b="191135"/>
            <wp:docPr id="13"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rotWithShape="1">
                    <a:blip r:embed="rId22" cstate="print">
                      <a:extLst>
                        <a:ext uri="{28A0092B-C50C-407E-A947-70E740481C1C}">
                          <a14:useLocalDpi xmlns:a14="http://schemas.microsoft.com/office/drawing/2010/main" val="0"/>
                        </a:ext>
                      </a:extLst>
                    </a:blip>
                    <a:srcRect t="16848" b="45742"/>
                    <a:stretch/>
                  </pic:blipFill>
                  <pic:spPr bwMode="auto">
                    <a:xfrm>
                      <a:off x="0" y="0"/>
                      <a:ext cx="4271645" cy="1104265"/>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rsidR="00CB2FBD" w:rsidRPr="006B41DB" w:rsidRDefault="00CB2FBD" w:rsidP="00DB4749">
      <w:pPr>
        <w:pStyle w:val="a9"/>
        <w:numPr>
          <w:ilvl w:val="2"/>
          <w:numId w:val="19"/>
        </w:numPr>
        <w:autoSpaceDE w:val="0"/>
        <w:autoSpaceDN w:val="0"/>
        <w:bidi w:val="0"/>
        <w:adjustRightInd w:val="0"/>
        <w:spacing w:after="0" w:line="360" w:lineRule="auto"/>
      </w:pPr>
      <w:r w:rsidRPr="006B41DB">
        <w:rPr>
          <w:b/>
          <w:bCs/>
        </w:rPr>
        <w:t>Wiki</w:t>
      </w:r>
      <w:r>
        <w:rPr>
          <w:b/>
          <w:bCs/>
        </w:rPr>
        <w:t xml:space="preserve"> </w:t>
      </w:r>
      <w:r w:rsidRPr="006B41DB">
        <w:t>- A wiki is a collection of collaboratively authored web documents. Basically, a wiki page is a</w:t>
      </w:r>
      <w:r>
        <w:t xml:space="preserve"> web page everyone in your team</w:t>
      </w:r>
      <w:r w:rsidRPr="006B41DB">
        <w:t xml:space="preserve"> can create together, right in the brows</w:t>
      </w:r>
      <w:r>
        <w:t>er.</w:t>
      </w:r>
    </w:p>
    <w:p w:rsidR="00CB2FBD" w:rsidRDefault="00CB2FBD" w:rsidP="00DB4749">
      <w:pPr>
        <w:pStyle w:val="a9"/>
        <w:numPr>
          <w:ilvl w:val="2"/>
          <w:numId w:val="19"/>
        </w:numPr>
        <w:autoSpaceDE w:val="0"/>
        <w:autoSpaceDN w:val="0"/>
        <w:bidi w:val="0"/>
        <w:adjustRightInd w:val="0"/>
        <w:spacing w:after="0" w:line="360" w:lineRule="auto"/>
      </w:pPr>
      <w:r w:rsidRPr="006B41DB">
        <w:rPr>
          <w:b/>
          <w:bCs/>
        </w:rPr>
        <w:t>Workshop</w:t>
      </w:r>
      <w:r>
        <w:rPr>
          <w:b/>
          <w:bCs/>
        </w:rPr>
        <w:t xml:space="preserve"> </w:t>
      </w:r>
      <w:r w:rsidRPr="006B41DB">
        <w:t>- Workshop is a peer assessment activity with many options. Students submit their work via an on line text tool and attachments. There are two grades for a student: their own work and their peer assessments of other students' work</w:t>
      </w:r>
      <w:r>
        <w:t>.</w:t>
      </w:r>
    </w:p>
    <w:p w:rsidR="00CB2FBD" w:rsidRPr="00941517" w:rsidRDefault="00CB2FBD" w:rsidP="00DB4749">
      <w:pPr>
        <w:pStyle w:val="a9"/>
        <w:numPr>
          <w:ilvl w:val="2"/>
          <w:numId w:val="19"/>
        </w:numPr>
        <w:autoSpaceDE w:val="0"/>
        <w:autoSpaceDN w:val="0"/>
        <w:bidi w:val="0"/>
        <w:adjustRightInd w:val="0"/>
        <w:spacing w:after="0" w:line="360" w:lineRule="auto"/>
        <w:rPr>
          <w:b/>
          <w:bCs/>
        </w:rPr>
      </w:pPr>
      <w:r>
        <w:rPr>
          <w:noProof/>
        </w:rPr>
        <w:drawing>
          <wp:anchor distT="0" distB="0" distL="114300" distR="114300" simplePos="0" relativeHeight="251674624" behindDoc="0" locked="0" layoutInCell="1" allowOverlap="1" wp14:anchorId="560C9957" wp14:editId="3C637D8A">
            <wp:simplePos x="0" y="0"/>
            <wp:positionH relativeFrom="page">
              <wp:posOffset>3997960</wp:posOffset>
            </wp:positionH>
            <wp:positionV relativeFrom="paragraph">
              <wp:posOffset>793115</wp:posOffset>
            </wp:positionV>
            <wp:extent cx="3174365" cy="1344295"/>
            <wp:effectExtent l="171450" t="171450" r="387985" b="370205"/>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cstate="print">
                      <a:extLst>
                        <a:ext uri="{28A0092B-C50C-407E-A947-70E740481C1C}">
                          <a14:useLocalDpi xmlns:a14="http://schemas.microsoft.com/office/drawing/2010/main" val="0"/>
                        </a:ext>
                      </a:extLst>
                    </a:blip>
                    <a:srcRect l="3973" t="9213" r="1" b="2456"/>
                    <a:stretch/>
                  </pic:blipFill>
                  <pic:spPr bwMode="auto">
                    <a:xfrm>
                      <a:off x="0" y="0"/>
                      <a:ext cx="3174365" cy="134429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anchor>
        </w:drawing>
      </w:r>
      <w:r w:rsidRPr="00364689">
        <w:rPr>
          <w:b/>
          <w:bCs/>
        </w:rPr>
        <w:t>Checklist</w:t>
      </w:r>
      <w:r>
        <w:rPr>
          <w:b/>
          <w:bCs/>
        </w:rPr>
        <w:t xml:space="preserve"> - </w:t>
      </w:r>
      <w:r w:rsidRPr="008D5F62">
        <w:t>Allows a Leader to create a checklist for the Members to work through. The Members should tick off each item on the list, as they complete it and the resulting progress of the team can be monitored by the Leader. The progress bar shows how far through the checklist they have</w:t>
      </w:r>
      <w:r w:rsidRPr="008D5F62">
        <w:rPr>
          <w:rFonts w:ascii="Lucida Sans Unicode" w:hAnsi="Lucida Sans Unicode" w:cs="Lucida Sans Unicode"/>
          <w:color w:val="000000"/>
          <w:sz w:val="20"/>
          <w:szCs w:val="20"/>
        </w:rPr>
        <w:t xml:space="preserve"> managed to get.</w:t>
      </w:r>
    </w:p>
    <w:p w:rsidR="00CB2FBD" w:rsidRPr="00367CD8" w:rsidRDefault="00CB2FBD" w:rsidP="00914EEC">
      <w:pPr>
        <w:pStyle w:val="a9"/>
        <w:autoSpaceDE w:val="0"/>
        <w:autoSpaceDN w:val="0"/>
        <w:bidi w:val="0"/>
        <w:adjustRightInd w:val="0"/>
        <w:spacing w:after="0" w:line="360" w:lineRule="auto"/>
        <w:ind w:left="1224"/>
        <w:rPr>
          <w:b/>
          <w:bCs/>
        </w:rPr>
      </w:pPr>
      <w:r w:rsidRPr="008D5F62">
        <w:rPr>
          <w:noProof/>
        </w:rPr>
        <w:t xml:space="preserve"> </w:t>
      </w:r>
    </w:p>
    <w:p w:rsidR="00CB2FBD" w:rsidRPr="00367CD8" w:rsidRDefault="00CB2FBD" w:rsidP="00F11A76">
      <w:pPr>
        <w:pStyle w:val="a9"/>
        <w:numPr>
          <w:ilvl w:val="1"/>
          <w:numId w:val="19"/>
        </w:numPr>
        <w:autoSpaceDE w:val="0"/>
        <w:autoSpaceDN w:val="0"/>
        <w:bidi w:val="0"/>
        <w:adjustRightInd w:val="0"/>
        <w:spacing w:after="0" w:line="360" w:lineRule="auto"/>
        <w:outlineLvl w:val="1"/>
        <w:rPr>
          <w:b/>
          <w:bCs/>
          <w:sz w:val="24"/>
          <w:szCs w:val="24"/>
        </w:rPr>
      </w:pPr>
      <w:bookmarkStart w:id="5" w:name="_Toc357949174"/>
      <w:r w:rsidRPr="00367CD8">
        <w:rPr>
          <w:b/>
          <w:bCs/>
          <w:sz w:val="24"/>
          <w:szCs w:val="24"/>
        </w:rPr>
        <w:t xml:space="preserve">Evaluation </w:t>
      </w:r>
      <w:bookmarkEnd w:id="5"/>
      <w:r w:rsidR="00F11A76">
        <w:rPr>
          <w:b/>
          <w:bCs/>
          <w:sz w:val="24"/>
          <w:szCs w:val="24"/>
        </w:rPr>
        <w:t>tools</w:t>
      </w:r>
    </w:p>
    <w:p w:rsidR="00CB2FBD" w:rsidRDefault="00CB2FBD" w:rsidP="00DB4749">
      <w:pPr>
        <w:pStyle w:val="a9"/>
        <w:numPr>
          <w:ilvl w:val="2"/>
          <w:numId w:val="19"/>
        </w:numPr>
        <w:autoSpaceDE w:val="0"/>
        <w:autoSpaceDN w:val="0"/>
        <w:bidi w:val="0"/>
        <w:adjustRightInd w:val="0"/>
        <w:spacing w:after="0" w:line="360" w:lineRule="auto"/>
      </w:pPr>
      <w:r w:rsidRPr="006B41DB">
        <w:rPr>
          <w:b/>
          <w:bCs/>
        </w:rPr>
        <w:t>Questionnaire</w:t>
      </w:r>
      <w:r>
        <w:rPr>
          <w:b/>
          <w:bCs/>
        </w:rPr>
        <w:t xml:space="preserve"> - </w:t>
      </w:r>
      <w:r w:rsidRPr="006B41DB">
        <w:t>Allows you to create and conduct surveys to collect feedback. The Questionnaire activity is ideal for evaluations.</w:t>
      </w:r>
    </w:p>
    <w:p w:rsidR="00CB2FBD" w:rsidRPr="006B41DB" w:rsidRDefault="00CB2FBD" w:rsidP="00914EEC">
      <w:pPr>
        <w:pStyle w:val="a9"/>
        <w:autoSpaceDE w:val="0"/>
        <w:autoSpaceDN w:val="0"/>
        <w:bidi w:val="0"/>
        <w:adjustRightInd w:val="0"/>
        <w:spacing w:after="0" w:line="360" w:lineRule="auto"/>
      </w:pPr>
      <w:r>
        <w:rPr>
          <w:noProof/>
        </w:rPr>
        <w:lastRenderedPageBreak/>
        <w:drawing>
          <wp:anchor distT="0" distB="0" distL="114300" distR="114300" simplePos="0" relativeHeight="251670528" behindDoc="0" locked="0" layoutInCell="1" allowOverlap="1" wp14:anchorId="002375E3" wp14:editId="6B6E2B87">
            <wp:simplePos x="0" y="0"/>
            <wp:positionH relativeFrom="column">
              <wp:posOffset>3173415</wp:posOffset>
            </wp:positionH>
            <wp:positionV relativeFrom="paragraph">
              <wp:posOffset>1450935</wp:posOffset>
            </wp:positionV>
            <wp:extent cx="2660015" cy="1237615"/>
            <wp:effectExtent l="190500" t="190500" r="197485" b="191135"/>
            <wp:wrapNone/>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cstate="print">
                      <a:extLst>
                        <a:ext uri="{28A0092B-C50C-407E-A947-70E740481C1C}">
                          <a14:useLocalDpi xmlns:a14="http://schemas.microsoft.com/office/drawing/2010/main" val="0"/>
                        </a:ext>
                      </a:extLst>
                    </a:blip>
                    <a:srcRect l="1759"/>
                    <a:stretch/>
                  </pic:blipFill>
                  <pic:spPr bwMode="auto">
                    <a:xfrm>
                      <a:off x="0" y="0"/>
                      <a:ext cx="2660015" cy="1237615"/>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anchor>
        </w:drawing>
      </w:r>
      <w:r w:rsidRPr="000C6EDA">
        <w:rPr>
          <w:noProof/>
        </w:rPr>
        <w:drawing>
          <wp:inline distT="0" distB="0" distL="0" distR="0" wp14:anchorId="7C88BE5F" wp14:editId="24FC32FB">
            <wp:extent cx="4457388" cy="2386793"/>
            <wp:effectExtent l="190500" t="190500" r="191135" b="185420"/>
            <wp:docPr id="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469188" cy="2393112"/>
                    </a:xfrm>
                    <a:prstGeom prst="rect">
                      <a:avLst/>
                    </a:prstGeom>
                    <a:ln>
                      <a:noFill/>
                    </a:ln>
                    <a:effectLst>
                      <a:outerShdw blurRad="190500" algn="tl" rotWithShape="0">
                        <a:srgbClr val="000000">
                          <a:alpha val="70000"/>
                        </a:srgbClr>
                      </a:outerShdw>
                    </a:effectLst>
                  </pic:spPr>
                </pic:pic>
              </a:graphicData>
            </a:graphic>
          </wp:inline>
        </w:drawing>
      </w:r>
    </w:p>
    <w:p w:rsidR="00CB2FBD" w:rsidRPr="006B41DB" w:rsidRDefault="00CB2FBD" w:rsidP="00DB4749">
      <w:pPr>
        <w:pStyle w:val="a9"/>
        <w:numPr>
          <w:ilvl w:val="2"/>
          <w:numId w:val="19"/>
        </w:numPr>
        <w:autoSpaceDE w:val="0"/>
        <w:autoSpaceDN w:val="0"/>
        <w:bidi w:val="0"/>
        <w:adjustRightInd w:val="0"/>
        <w:spacing w:after="0" w:line="360" w:lineRule="auto"/>
      </w:pPr>
      <w:r w:rsidRPr="006B41DB">
        <w:rPr>
          <w:b/>
          <w:bCs/>
        </w:rPr>
        <w:t>Choice</w:t>
      </w:r>
      <w:r>
        <w:rPr>
          <w:b/>
          <w:bCs/>
        </w:rPr>
        <w:t xml:space="preserve"> - </w:t>
      </w:r>
      <w:r w:rsidRPr="006B41DB">
        <w:t>A choice activ</w:t>
      </w:r>
      <w:r>
        <w:t>ity is very simple – the Leader</w:t>
      </w:r>
      <w:r w:rsidRPr="006B41DB">
        <w:t xml:space="preserve"> asks a question and specifies a choice of multiple responses. It can be useful as a quick poll to stimulate thinking a</w:t>
      </w:r>
      <w:r>
        <w:t>bout a topic; to allow the team</w:t>
      </w:r>
      <w:r w:rsidRPr="006B41DB">
        <w:t xml:space="preserve"> to</w:t>
      </w:r>
      <w:r>
        <w:t xml:space="preserve"> vote and </w:t>
      </w:r>
      <w:r w:rsidRPr="006B41DB">
        <w:t xml:space="preserve">to gather research consent. </w:t>
      </w:r>
    </w:p>
    <w:p w:rsidR="00CB2FBD" w:rsidRPr="00C70878" w:rsidRDefault="00CB2FBD" w:rsidP="00914EEC">
      <w:pPr>
        <w:bidi w:val="0"/>
        <w:spacing w:after="0" w:line="360" w:lineRule="auto"/>
      </w:pPr>
      <w:r w:rsidRPr="00DB32C8">
        <w:rPr>
          <w:noProof/>
        </w:rPr>
        <w:drawing>
          <wp:inline distT="0" distB="0" distL="0" distR="0" wp14:anchorId="6DBB207B" wp14:editId="3EDA0BD1">
            <wp:extent cx="2998841" cy="1596955"/>
            <wp:effectExtent l="190500" t="190500" r="182880" b="194310"/>
            <wp:docPr id="15" name="Picture 5" descr="Choiceexample.png">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oiceexample.png">
                      <a:hlinkClick r:id="rId26"/>
                    </pic:cNvPr>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9649" t="17375" b="4965"/>
                    <a:stretch/>
                  </pic:blipFill>
                  <pic:spPr bwMode="auto">
                    <a:xfrm>
                      <a:off x="0" y="0"/>
                      <a:ext cx="3010428" cy="1603125"/>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rsidR="00CB2FBD" w:rsidRDefault="00CB2FBD" w:rsidP="00DB4749">
      <w:pPr>
        <w:pStyle w:val="1"/>
        <w:keepNext/>
        <w:numPr>
          <w:ilvl w:val="0"/>
          <w:numId w:val="19"/>
        </w:numPr>
        <w:spacing w:before="0" w:after="0" w:line="360" w:lineRule="auto"/>
        <w:rPr>
          <w:rFonts w:ascii="Calibri" w:hAnsi="Calibri" w:cs="Calibri"/>
          <w:sz w:val="24"/>
          <w:szCs w:val="24"/>
        </w:rPr>
      </w:pPr>
      <w:bookmarkStart w:id="6" w:name="_Toc357949175"/>
      <w:r>
        <w:rPr>
          <w:rFonts w:ascii="Calibri" w:hAnsi="Calibri" w:cs="Calibri"/>
          <w:sz w:val="24"/>
          <w:szCs w:val="24"/>
        </w:rPr>
        <w:t>System Requirements</w:t>
      </w:r>
      <w:bookmarkEnd w:id="6"/>
    </w:p>
    <w:p w:rsidR="00CB2FBD" w:rsidRPr="00302C75" w:rsidRDefault="00695409" w:rsidP="00F11A76">
      <w:pPr>
        <w:bidi w:val="0"/>
        <w:ind w:firstLine="360"/>
        <w:rPr>
          <w:rStyle w:val="Footer1"/>
          <w:rFonts w:asciiTheme="minorHAnsi" w:hAnsiTheme="minorHAnsi"/>
          <w:b/>
          <w:bCs/>
          <w:u w:val="single"/>
        </w:rPr>
      </w:pPr>
      <w:r>
        <w:t xml:space="preserve">    </w:t>
      </w:r>
      <w:r w:rsidR="00F11A76">
        <w:rPr>
          <w:b/>
          <w:bCs/>
        </w:rPr>
        <w:t>3</w:t>
      </w:r>
      <w:r w:rsidR="00C02FCE" w:rsidRPr="00695409">
        <w:rPr>
          <w:b/>
          <w:bCs/>
        </w:rPr>
        <w:t>.1</w:t>
      </w:r>
      <w:r w:rsidR="00C02FCE">
        <w:t xml:space="preserve"> </w:t>
      </w:r>
      <w:bookmarkStart w:id="7" w:name="Recommended_Browsers:"/>
      <w:bookmarkEnd w:id="7"/>
      <w:r>
        <w:t xml:space="preserve"> </w:t>
      </w:r>
      <w:r w:rsidR="00C02FCE">
        <w:rPr>
          <w:rStyle w:val="Footer1"/>
          <w:rFonts w:asciiTheme="minorHAnsi" w:hAnsiTheme="minorHAnsi"/>
          <w:b/>
          <w:bCs/>
          <w:u w:val="single"/>
        </w:rPr>
        <w:t xml:space="preserve"> </w:t>
      </w:r>
      <w:r w:rsidR="00CB2FBD" w:rsidRPr="00302C75">
        <w:rPr>
          <w:rStyle w:val="Footer1"/>
          <w:rFonts w:asciiTheme="minorHAnsi" w:hAnsiTheme="minorHAnsi"/>
          <w:b/>
          <w:bCs/>
          <w:u w:val="single"/>
        </w:rPr>
        <w:t>Internet Connection</w:t>
      </w:r>
    </w:p>
    <w:p w:rsidR="00CB2FBD" w:rsidRPr="00302C75" w:rsidRDefault="00CB2FBD" w:rsidP="00914EEC">
      <w:pPr>
        <w:pStyle w:val="ab"/>
        <w:spacing w:after="0" w:line="360" w:lineRule="auto"/>
        <w:jc w:val="left"/>
        <w:rPr>
          <w:rFonts w:ascii="Calibri" w:hAnsi="Calibri" w:cs="Arial"/>
          <w:spacing w:val="0"/>
          <w:sz w:val="22"/>
          <w:szCs w:val="22"/>
          <w:lang w:bidi="he-IL"/>
        </w:rPr>
      </w:pPr>
      <w:r w:rsidRPr="00302C75">
        <w:rPr>
          <w:rFonts w:ascii="Calibri" w:hAnsi="Calibri" w:cs="Arial"/>
          <w:spacing w:val="0"/>
          <w:sz w:val="22"/>
          <w:szCs w:val="22"/>
          <w:lang w:bidi="he-IL"/>
        </w:rPr>
        <w:t>A minimum of 56k dial up. Moodle recommends DSL or Cable internet connections for best performance.</w:t>
      </w:r>
    </w:p>
    <w:p w:rsidR="00CB2FBD" w:rsidRPr="00302C75" w:rsidRDefault="00C02FCE" w:rsidP="00914EEC">
      <w:pPr>
        <w:pStyle w:val="ab"/>
        <w:spacing w:after="0" w:line="360" w:lineRule="auto"/>
        <w:jc w:val="left"/>
        <w:rPr>
          <w:rStyle w:val="Footer1"/>
          <w:rFonts w:asciiTheme="minorHAnsi" w:hAnsiTheme="minorHAnsi"/>
          <w:b/>
          <w:bCs/>
          <w:sz w:val="22"/>
          <w:szCs w:val="22"/>
          <w:u w:val="single"/>
        </w:rPr>
      </w:pPr>
      <w:r>
        <w:rPr>
          <w:rStyle w:val="Footer1"/>
          <w:rFonts w:asciiTheme="minorHAnsi" w:hAnsiTheme="minorHAnsi"/>
          <w:b/>
          <w:bCs/>
          <w:sz w:val="22"/>
          <w:szCs w:val="22"/>
          <w:u w:val="single"/>
        </w:rPr>
        <w:t xml:space="preserve">8.2 </w:t>
      </w:r>
      <w:r w:rsidR="00CB2FBD" w:rsidRPr="00302C75">
        <w:rPr>
          <w:rStyle w:val="Footer1"/>
          <w:rFonts w:asciiTheme="minorHAnsi" w:hAnsiTheme="minorHAnsi"/>
          <w:b/>
          <w:bCs/>
          <w:sz w:val="22"/>
          <w:szCs w:val="22"/>
          <w:u w:val="single"/>
        </w:rPr>
        <w:t>Display</w:t>
      </w:r>
    </w:p>
    <w:p w:rsidR="00CB2FBD" w:rsidRPr="00302C75" w:rsidRDefault="00CB2FBD" w:rsidP="00914EEC">
      <w:pPr>
        <w:pStyle w:val="ab"/>
        <w:spacing w:after="0" w:line="360" w:lineRule="auto"/>
        <w:jc w:val="left"/>
        <w:rPr>
          <w:rFonts w:ascii="Calibri" w:hAnsi="Calibri" w:cs="Arial"/>
          <w:spacing w:val="0"/>
          <w:sz w:val="22"/>
          <w:szCs w:val="22"/>
          <w:lang w:bidi="he-IL"/>
        </w:rPr>
      </w:pPr>
      <w:r w:rsidRPr="00302C75">
        <w:rPr>
          <w:rFonts w:ascii="Calibri" w:hAnsi="Calibri" w:cs="Arial"/>
          <w:spacing w:val="0"/>
          <w:sz w:val="22"/>
          <w:szCs w:val="22"/>
          <w:lang w:bidi="he-IL"/>
        </w:rPr>
        <w:t>1024 x 768 or higher is recommended when applicable.</w:t>
      </w:r>
    </w:p>
    <w:p w:rsidR="00CB2FBD" w:rsidRPr="00302C75" w:rsidRDefault="00CB2FBD" w:rsidP="00914EEC">
      <w:pPr>
        <w:bidi w:val="0"/>
        <w:spacing w:after="0" w:line="360" w:lineRule="auto"/>
        <w:rPr>
          <w:rFonts w:cs="Times New Roman"/>
        </w:rPr>
      </w:pPr>
      <w:r w:rsidRPr="00302C75">
        <w:rPr>
          <w:rFonts w:cs="Times New Roman"/>
        </w:rPr>
        <w:t>Modern </w:t>
      </w:r>
      <w:hyperlink r:id="rId28" w:tgtFrame="_blank" w:history="1">
        <w:r w:rsidRPr="00302C75">
          <w:rPr>
            <w:rStyle w:val="Hyperlink"/>
            <w:rFonts w:cs="Times New Roman"/>
          </w:rPr>
          <w:t>browsers</w:t>
        </w:r>
      </w:hyperlink>
      <w:r w:rsidRPr="00302C75">
        <w:rPr>
          <w:rFonts w:cs="Times New Roman"/>
        </w:rPr>
        <w:t> are considered to be browsers that support the </w:t>
      </w:r>
      <w:hyperlink r:id="rId29" w:tgtFrame="_blank" w:history="1">
        <w:r w:rsidRPr="00302C75">
          <w:rPr>
            <w:rStyle w:val="Hyperlink"/>
            <w:rFonts w:cs="Times New Roman"/>
          </w:rPr>
          <w:t>HTML5</w:t>
        </w:r>
      </w:hyperlink>
      <w:r w:rsidRPr="00302C75">
        <w:rPr>
          <w:rFonts w:cs="Times New Roman"/>
        </w:rPr>
        <w:t> and </w:t>
      </w:r>
      <w:hyperlink r:id="rId30" w:tgtFrame="_blank" w:history="1">
        <w:r w:rsidRPr="00302C75">
          <w:rPr>
            <w:rStyle w:val="Hyperlink"/>
            <w:rFonts w:cs="Times New Roman"/>
          </w:rPr>
          <w:t>W3C</w:t>
        </w:r>
      </w:hyperlink>
      <w:r w:rsidRPr="00302C75">
        <w:rPr>
          <w:rFonts w:cs="Times New Roman"/>
        </w:rPr>
        <w:t> standards which provide rich Internet surfing and browsing experience that includes: Speed, Functionality and Safety.</w:t>
      </w:r>
    </w:p>
    <w:p w:rsidR="00CB2FBD" w:rsidRPr="00302C75" w:rsidRDefault="00CB2FBD" w:rsidP="00914EEC">
      <w:pPr>
        <w:pStyle w:val="NormalWeb"/>
        <w:spacing w:before="0" w:beforeAutospacing="0" w:after="0" w:afterAutospacing="0" w:line="360" w:lineRule="auto"/>
        <w:rPr>
          <w:rFonts w:ascii="Calibri" w:hAnsi="Calibri" w:cs="Arial"/>
          <w:b/>
          <w:bCs/>
          <w:sz w:val="22"/>
          <w:szCs w:val="22"/>
          <w:u w:val="single"/>
        </w:rPr>
      </w:pPr>
      <w:r w:rsidRPr="00302C75">
        <w:rPr>
          <w:rFonts w:ascii="Calibri" w:hAnsi="Calibri" w:cs="Arial"/>
          <w:b/>
          <w:bCs/>
          <w:sz w:val="22"/>
          <w:szCs w:val="22"/>
          <w:u w:val="single"/>
        </w:rPr>
        <w:t>Modern Browser</w:t>
      </w:r>
    </w:p>
    <w:p w:rsidR="00CB2FBD" w:rsidRPr="00302C75" w:rsidRDefault="00CB2FBD" w:rsidP="00914EEC">
      <w:pPr>
        <w:pStyle w:val="NormalWeb"/>
        <w:spacing w:before="0" w:beforeAutospacing="0" w:after="0" w:afterAutospacing="0" w:line="360" w:lineRule="auto"/>
        <w:rPr>
          <w:rFonts w:ascii="Calibri" w:hAnsi="Calibri" w:cs="Arial"/>
          <w:sz w:val="22"/>
          <w:szCs w:val="22"/>
        </w:rPr>
      </w:pPr>
      <w:r w:rsidRPr="00302C75">
        <w:rPr>
          <w:rFonts w:ascii="Calibri" w:hAnsi="Calibri" w:cs="Arial"/>
          <w:sz w:val="22"/>
          <w:szCs w:val="22"/>
        </w:rPr>
        <w:t>Tempus-</w:t>
      </w:r>
      <w:r w:rsidR="0045068C">
        <w:rPr>
          <w:rFonts w:ascii="Calibri" w:hAnsi="Calibri" w:cs="Arial"/>
          <w:sz w:val="22"/>
          <w:szCs w:val="22"/>
        </w:rPr>
        <w:t>ECOSTAR</w:t>
      </w:r>
      <w:r w:rsidRPr="00302C75">
        <w:rPr>
          <w:rFonts w:ascii="Calibri" w:hAnsi="Calibri" w:cs="Arial"/>
          <w:sz w:val="22"/>
          <w:szCs w:val="22"/>
        </w:rPr>
        <w:t xml:space="preserve"> </w:t>
      </w:r>
      <w:r w:rsidR="006A2B6A" w:rsidRPr="006A2B6A">
        <w:rPr>
          <w:rFonts w:ascii="Calibri" w:hAnsi="Calibri" w:cs="Arial"/>
          <w:sz w:val="22"/>
          <w:szCs w:val="22"/>
        </w:rPr>
        <w:t>Working Platform</w:t>
      </w:r>
      <w:r w:rsidRPr="00302C75">
        <w:rPr>
          <w:rFonts w:ascii="Calibri" w:hAnsi="Calibri" w:cs="Arial"/>
          <w:sz w:val="22"/>
          <w:szCs w:val="22"/>
        </w:rPr>
        <w:t xml:space="preserve"> will work in any modern web browser; however, it works best in a range of modern browser types (see below). Your browser should also have both cookies and JavaScript enabled. </w:t>
      </w:r>
    </w:p>
    <w:p w:rsidR="00CB2FBD" w:rsidRPr="00302C75" w:rsidRDefault="00CB2FBD" w:rsidP="00914EEC">
      <w:pPr>
        <w:bidi w:val="0"/>
        <w:spacing w:after="0" w:line="360" w:lineRule="auto"/>
        <w:rPr>
          <w:rFonts w:cs="Times New Roman"/>
          <w:b/>
          <w:bCs/>
        </w:rPr>
      </w:pPr>
      <w:r w:rsidRPr="00302C75">
        <w:rPr>
          <w:b/>
          <w:bCs/>
        </w:rPr>
        <w:lastRenderedPageBreak/>
        <w:t>We recommend one of the following modern browsers:</w:t>
      </w:r>
      <w:r w:rsidRPr="00302C75">
        <w:rPr>
          <w:rFonts w:cs="Times New Roman"/>
          <w:b/>
          <w:bCs/>
        </w:rPr>
        <w:t xml:space="preserve"> </w:t>
      </w:r>
      <w:hyperlink r:id="rId31" w:tgtFrame="_blank" w:history="1">
        <w:r w:rsidRPr="00302C75">
          <w:rPr>
            <w:rStyle w:val="Hyperlink"/>
            <w:rFonts w:cs="Times New Roman"/>
            <w:b/>
            <w:bCs/>
          </w:rPr>
          <w:t>Firefox</w:t>
        </w:r>
      </w:hyperlink>
      <w:r w:rsidRPr="00302C75">
        <w:rPr>
          <w:rFonts w:cs="Times New Roman"/>
          <w:b/>
          <w:bCs/>
        </w:rPr>
        <w:t>, </w:t>
      </w:r>
      <w:hyperlink r:id="rId32" w:tgtFrame="_blank" w:history="1">
        <w:r w:rsidRPr="00302C75">
          <w:rPr>
            <w:rStyle w:val="Hyperlink"/>
            <w:rFonts w:cs="Times New Roman"/>
            <w:b/>
            <w:bCs/>
          </w:rPr>
          <w:t>Chrome</w:t>
        </w:r>
      </w:hyperlink>
      <w:r w:rsidRPr="00302C75">
        <w:rPr>
          <w:rFonts w:cs="Times New Roman"/>
          <w:b/>
          <w:bCs/>
        </w:rPr>
        <w:t>:</w:t>
      </w:r>
    </w:p>
    <w:tbl>
      <w:tblPr>
        <w:tblW w:w="9203" w:type="dxa"/>
        <w:tblInd w:w="909" w:type="dxa"/>
        <w:tblLayout w:type="fixed"/>
        <w:tblCellMar>
          <w:top w:w="15" w:type="dxa"/>
          <w:left w:w="15" w:type="dxa"/>
          <w:bottom w:w="15" w:type="dxa"/>
          <w:right w:w="15" w:type="dxa"/>
        </w:tblCellMar>
        <w:tblLook w:val="04A0" w:firstRow="1" w:lastRow="0" w:firstColumn="1" w:lastColumn="0" w:noHBand="0" w:noVBand="1"/>
      </w:tblPr>
      <w:tblGrid>
        <w:gridCol w:w="3362"/>
        <w:gridCol w:w="2794"/>
        <w:gridCol w:w="3047"/>
      </w:tblGrid>
      <w:tr w:rsidR="00CB2FBD" w:rsidRPr="00302C75" w:rsidTr="00D22F38">
        <w:trPr>
          <w:trHeight w:val="567"/>
        </w:trPr>
        <w:tc>
          <w:tcPr>
            <w:tcW w:w="3362" w:type="dxa"/>
            <w:tcMar>
              <w:top w:w="120" w:type="dxa"/>
              <w:left w:w="120" w:type="dxa"/>
              <w:bottom w:w="120" w:type="dxa"/>
              <w:right w:w="120" w:type="dxa"/>
            </w:tcMar>
            <w:vAlign w:val="center"/>
            <w:hideMark/>
          </w:tcPr>
          <w:p w:rsidR="00CB2FBD" w:rsidRPr="00302C75" w:rsidRDefault="00CB2FBD" w:rsidP="00914EEC">
            <w:pPr>
              <w:bidi w:val="0"/>
              <w:spacing w:after="0" w:line="360" w:lineRule="auto"/>
              <w:rPr>
                <w:rFonts w:cs="Times New Roman"/>
              </w:rPr>
            </w:pPr>
            <w:r w:rsidRPr="00302C75">
              <w:rPr>
                <w:rFonts w:cs="Times New Roman"/>
                <w:noProof/>
              </w:rPr>
              <w:drawing>
                <wp:inline distT="0" distB="0" distL="0" distR="0" wp14:anchorId="2867A4CD" wp14:editId="2B2A1B13">
                  <wp:extent cx="1838325" cy="533400"/>
                  <wp:effectExtent l="0" t="0" r="0" b="0"/>
                  <wp:docPr id="17" name="Picture 3" descr="get-chrome">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et-chrom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838325" cy="533400"/>
                          </a:xfrm>
                          <a:prstGeom prst="rect">
                            <a:avLst/>
                          </a:prstGeom>
                          <a:noFill/>
                          <a:ln>
                            <a:noFill/>
                          </a:ln>
                        </pic:spPr>
                      </pic:pic>
                    </a:graphicData>
                  </a:graphic>
                </wp:inline>
              </w:drawing>
            </w:r>
            <w:hyperlink r:id="rId34" w:tgtFrame="_blank" w:history="1"/>
          </w:p>
        </w:tc>
        <w:tc>
          <w:tcPr>
            <w:tcW w:w="2794" w:type="dxa"/>
            <w:tcMar>
              <w:top w:w="120" w:type="dxa"/>
              <w:left w:w="120" w:type="dxa"/>
              <w:bottom w:w="120" w:type="dxa"/>
              <w:right w:w="120" w:type="dxa"/>
            </w:tcMar>
            <w:vAlign w:val="center"/>
            <w:hideMark/>
          </w:tcPr>
          <w:p w:rsidR="00CB2FBD" w:rsidRPr="00302C75" w:rsidRDefault="00CB2FBD" w:rsidP="00914EEC">
            <w:pPr>
              <w:bidi w:val="0"/>
              <w:spacing w:after="0" w:line="360" w:lineRule="auto"/>
              <w:rPr>
                <w:rFonts w:cs="Times New Roman"/>
              </w:rPr>
            </w:pPr>
            <w:r w:rsidRPr="00302C75">
              <w:rPr>
                <w:rFonts w:cs="Times New Roman"/>
                <w:noProof/>
              </w:rPr>
              <w:drawing>
                <wp:inline distT="0" distB="0" distL="0" distR="0" wp14:anchorId="095D7023" wp14:editId="60A3A616">
                  <wp:extent cx="1600200" cy="619125"/>
                  <wp:effectExtent l="0" t="0" r="0" b="0"/>
                  <wp:docPr id="19" name="Picture 2" descr="GetFirefox">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etFirefox"/>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600200" cy="619125"/>
                          </a:xfrm>
                          <a:prstGeom prst="rect">
                            <a:avLst/>
                          </a:prstGeom>
                          <a:noFill/>
                          <a:ln>
                            <a:noFill/>
                          </a:ln>
                        </pic:spPr>
                      </pic:pic>
                    </a:graphicData>
                  </a:graphic>
                </wp:inline>
              </w:drawing>
            </w:r>
          </w:p>
        </w:tc>
        <w:tc>
          <w:tcPr>
            <w:tcW w:w="3047" w:type="dxa"/>
            <w:tcMar>
              <w:top w:w="120" w:type="dxa"/>
              <w:left w:w="120" w:type="dxa"/>
              <w:bottom w:w="120" w:type="dxa"/>
              <w:right w:w="120" w:type="dxa"/>
            </w:tcMar>
            <w:vAlign w:val="center"/>
            <w:hideMark/>
          </w:tcPr>
          <w:p w:rsidR="00CB2FBD" w:rsidRPr="00302C75" w:rsidRDefault="00CB2FBD" w:rsidP="00914EEC">
            <w:pPr>
              <w:bidi w:val="0"/>
              <w:spacing w:after="0" w:line="360" w:lineRule="auto"/>
              <w:rPr>
                <w:rFonts w:cs="Times New Roman"/>
              </w:rPr>
            </w:pPr>
          </w:p>
        </w:tc>
      </w:tr>
    </w:tbl>
    <w:p w:rsidR="00CB2FBD" w:rsidRPr="00D46781" w:rsidRDefault="00CB2FBD" w:rsidP="00914EEC">
      <w:pPr>
        <w:bidi w:val="0"/>
        <w:spacing w:after="0" w:line="360" w:lineRule="auto"/>
        <w:rPr>
          <w:rFonts w:cs="Times New Roman"/>
        </w:rPr>
      </w:pPr>
      <w:r w:rsidRPr="00DC7C41">
        <w:rPr>
          <w:rFonts w:cs="Times New Roman"/>
          <w:b/>
          <w:bCs/>
        </w:rPr>
        <w:t>Is my browser Moodle ready?</w:t>
      </w:r>
      <w:r w:rsidRPr="00861349">
        <w:rPr>
          <w:rFonts w:cs="Times New Roman"/>
          <w:b/>
          <w:bCs/>
        </w:rPr>
        <w:t> </w:t>
      </w:r>
      <w:hyperlink r:id="rId37" w:history="1">
        <w:r w:rsidRPr="00861349">
          <w:rPr>
            <w:rStyle w:val="Hyperlink"/>
            <w:rFonts w:cs="Times New Roman"/>
            <w:b/>
            <w:bCs/>
          </w:rPr>
          <w:t>(</w:t>
        </w:r>
        <w:proofErr w:type="gramStart"/>
        <w:r>
          <w:rPr>
            <w:rStyle w:val="Hyperlink"/>
            <w:rFonts w:cs="Times New Roman"/>
            <w:b/>
            <w:bCs/>
          </w:rPr>
          <w:t>special</w:t>
        </w:r>
        <w:proofErr w:type="gramEnd"/>
        <w:r>
          <w:rPr>
            <w:rStyle w:val="Hyperlink"/>
            <w:rFonts w:cs="Times New Roman"/>
            <w:b/>
            <w:bCs/>
          </w:rPr>
          <w:t xml:space="preserve"> link to automatically </w:t>
        </w:r>
        <w:r w:rsidRPr="00861349">
          <w:rPr>
            <w:rStyle w:val="Hyperlink"/>
            <w:rFonts w:cs="Times New Roman"/>
            <w:b/>
            <w:bCs/>
          </w:rPr>
          <w:t>Check</w:t>
        </w:r>
        <w:r>
          <w:rPr>
            <w:rStyle w:val="Hyperlink"/>
            <w:rFonts w:cs="Times New Roman"/>
            <w:b/>
            <w:bCs/>
          </w:rPr>
          <w:t xml:space="preserve"> it</w:t>
        </w:r>
        <w:r w:rsidRPr="00861349">
          <w:rPr>
            <w:rStyle w:val="Hyperlink"/>
            <w:rFonts w:cs="Times New Roman"/>
            <w:b/>
            <w:bCs/>
          </w:rPr>
          <w:t>)</w:t>
        </w:r>
      </w:hyperlink>
    </w:p>
    <w:p w:rsidR="00CB2FBD" w:rsidRPr="00302C75" w:rsidRDefault="00CB2FBD" w:rsidP="00914EEC">
      <w:pPr>
        <w:bidi w:val="0"/>
        <w:spacing w:after="0" w:line="360" w:lineRule="auto"/>
        <w:rPr>
          <w:rFonts w:cs="Times New Roman"/>
          <w:b/>
          <w:bCs/>
        </w:rPr>
      </w:pPr>
      <w:r w:rsidRPr="00302C75">
        <w:rPr>
          <w:rFonts w:cs="Times New Roman"/>
          <w:b/>
          <w:bCs/>
        </w:rPr>
        <w:t>Modern browsers enable:</w:t>
      </w:r>
    </w:p>
    <w:p w:rsidR="00CB2FBD" w:rsidRPr="00861349" w:rsidRDefault="00CB2FBD" w:rsidP="00914EEC">
      <w:pPr>
        <w:numPr>
          <w:ilvl w:val="0"/>
          <w:numId w:val="6"/>
        </w:numPr>
        <w:bidi w:val="0"/>
        <w:spacing w:after="0" w:line="360" w:lineRule="auto"/>
        <w:rPr>
          <w:rFonts w:cs="Times New Roman"/>
        </w:rPr>
      </w:pPr>
      <w:r w:rsidRPr="00861349">
        <w:rPr>
          <w:rFonts w:cs="Times New Roman"/>
        </w:rPr>
        <w:t>Advanced and sophisticated website design, enhanced Multimedia - Video, Audio, Animation, 2D, 3D and Image display.</w:t>
      </w:r>
    </w:p>
    <w:p w:rsidR="00CB2FBD" w:rsidRPr="00861349" w:rsidRDefault="00CB2FBD" w:rsidP="00914EEC">
      <w:pPr>
        <w:numPr>
          <w:ilvl w:val="0"/>
          <w:numId w:val="6"/>
        </w:numPr>
        <w:bidi w:val="0"/>
        <w:spacing w:after="0" w:line="360" w:lineRule="auto"/>
        <w:rPr>
          <w:rFonts w:cs="Times New Roman"/>
        </w:rPr>
      </w:pPr>
      <w:r w:rsidRPr="00861349">
        <w:rPr>
          <w:rFonts w:cs="Times New Roman"/>
        </w:rPr>
        <w:t>Extend browser functionality with plugins</w:t>
      </w:r>
    </w:p>
    <w:p w:rsidR="00CB2FBD" w:rsidRPr="00861349" w:rsidRDefault="00CB2FBD" w:rsidP="00914EEC">
      <w:pPr>
        <w:numPr>
          <w:ilvl w:val="0"/>
          <w:numId w:val="6"/>
        </w:numPr>
        <w:bidi w:val="0"/>
        <w:spacing w:after="0" w:line="360" w:lineRule="auto"/>
        <w:rPr>
          <w:rFonts w:cs="Times New Roman"/>
        </w:rPr>
      </w:pPr>
      <w:r w:rsidRPr="00861349">
        <w:rPr>
          <w:rFonts w:cs="Times New Roman"/>
        </w:rPr>
        <w:t xml:space="preserve">Provide faster (300% to 1200%) website browsing performance improvements when comparing to older browsers. </w:t>
      </w:r>
      <w:proofErr w:type="spellStart"/>
      <w:r w:rsidRPr="00861349">
        <w:rPr>
          <w:rFonts w:cs="Times New Roman"/>
        </w:rPr>
        <w:t>ie</w:t>
      </w:r>
      <w:proofErr w:type="spellEnd"/>
      <w:r w:rsidRPr="00861349">
        <w:rPr>
          <w:rFonts w:cs="Times New Roman"/>
        </w:rPr>
        <w:t>. IE6/IE7/IE8.</w:t>
      </w:r>
    </w:p>
    <w:p w:rsidR="00CB2FBD" w:rsidRDefault="00CB2FBD" w:rsidP="00914EEC">
      <w:pPr>
        <w:numPr>
          <w:ilvl w:val="0"/>
          <w:numId w:val="6"/>
        </w:numPr>
        <w:bidi w:val="0"/>
        <w:spacing w:after="0" w:line="360" w:lineRule="auto"/>
        <w:rPr>
          <w:rFonts w:cs="Times New Roman"/>
        </w:rPr>
      </w:pPr>
      <w:r w:rsidRPr="00861349">
        <w:rPr>
          <w:rFonts w:cs="Times New Roman"/>
        </w:rPr>
        <w:t>Uses fraction of your RAM, up to 1/3 of older browsers.</w:t>
      </w:r>
    </w:p>
    <w:p w:rsidR="00CB2FBD" w:rsidRPr="00D46781" w:rsidRDefault="00CB2FBD" w:rsidP="00914EEC">
      <w:pPr>
        <w:numPr>
          <w:ilvl w:val="0"/>
          <w:numId w:val="6"/>
        </w:numPr>
        <w:bidi w:val="0"/>
        <w:spacing w:after="0" w:line="360" w:lineRule="auto"/>
        <w:rPr>
          <w:rFonts w:cs="Times New Roman"/>
          <w:rtl/>
        </w:rPr>
      </w:pPr>
      <w:r w:rsidRPr="001C516A">
        <w:rPr>
          <w:rFonts w:cs="Times New Roman"/>
        </w:rPr>
        <w:t>Safety due to sandbox technologies and updated code.</w:t>
      </w:r>
    </w:p>
    <w:sectPr w:rsidR="00CB2FBD" w:rsidRPr="00D46781" w:rsidSect="00E43D17">
      <w:headerReference w:type="default" r:id="rId38"/>
      <w:footerReference w:type="default" r:id="rId39"/>
      <w:headerReference w:type="first" r:id="rId40"/>
      <w:footerReference w:type="first" r:id="rId41"/>
      <w:pgSz w:w="11906" w:h="16838"/>
      <w:pgMar w:top="1985" w:right="1077" w:bottom="1440" w:left="1077" w:header="709" w:footer="0" w:gutter="0"/>
      <w:cols w:space="708"/>
      <w:titlePg/>
      <w:bidi/>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F5737" w:rsidRDefault="001F5737" w:rsidP="00CB2FBD">
      <w:pPr>
        <w:spacing w:after="0" w:line="240" w:lineRule="auto"/>
      </w:pPr>
      <w:r>
        <w:separator/>
      </w:r>
    </w:p>
  </w:endnote>
  <w:endnote w:type="continuationSeparator" w:id="0">
    <w:p w:rsidR="001F5737" w:rsidRDefault="001F5737" w:rsidP="00CB2F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David">
    <w:panose1 w:val="020E0502060401010101"/>
    <w:charset w:val="B1"/>
    <w:family w:val="swiss"/>
    <w:pitch w:val="variable"/>
    <w:sig w:usb0="00000801" w:usb1="00000000" w:usb2="00000000" w:usb3="00000000" w:csb0="0000002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B1"/>
    <w:family w:val="swiss"/>
    <w:notTrueType/>
    <w:pitch w:val="variable"/>
    <w:sig w:usb0="00000801" w:usb1="00000000" w:usb2="00000000" w:usb3="00000000" w:csb0="00000020" w:csb1="00000000"/>
  </w:font>
  <w:font w:name="Cambria">
    <w:panose1 w:val="02040503050406030204"/>
    <w:charset w:val="00"/>
    <w:family w:val="roman"/>
    <w:pitch w:val="variable"/>
    <w:sig w:usb0="E00002FF" w:usb1="400004FF" w:usb2="00000000" w:usb3="00000000" w:csb0="0000019F" w:csb1="00000000"/>
  </w:font>
  <w:font w:name="Garamond">
    <w:panose1 w:val="02020404030301010803"/>
    <w:charset w:val="00"/>
    <w:family w:val="roman"/>
    <w:pitch w:val="variable"/>
    <w:sig w:usb0="000002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top w:val="single" w:sz="18" w:space="0" w:color="808080" w:themeColor="background1" w:themeShade="80"/>
        <w:insideV w:val="single" w:sz="18" w:space="0" w:color="808080" w:themeColor="background1" w:themeShade="80"/>
      </w:tblBorders>
      <w:tblLook w:val="04A0" w:firstRow="1" w:lastRow="0" w:firstColumn="1" w:lastColumn="0" w:noHBand="0" w:noVBand="1"/>
    </w:tblPr>
    <w:tblGrid>
      <w:gridCol w:w="1033"/>
      <w:gridCol w:w="8935"/>
    </w:tblGrid>
    <w:tr w:rsidR="005A5F82" w:rsidRPr="00C324F2" w:rsidTr="00374AC6">
      <w:tc>
        <w:tcPr>
          <w:tcW w:w="918" w:type="dxa"/>
        </w:tcPr>
        <w:p w:rsidR="005A5F82" w:rsidRPr="00C324F2" w:rsidRDefault="005A5F82" w:rsidP="00374AC6">
          <w:pPr>
            <w:pStyle w:val="a5"/>
            <w:jc w:val="right"/>
            <w:rPr>
              <w:rFonts w:asciiTheme="minorHAnsi" w:hAnsiTheme="minorHAnsi"/>
              <w:b/>
              <w:color w:val="4F81BD" w:themeColor="accent1"/>
              <w:sz w:val="20"/>
              <w:szCs w:val="20"/>
            </w:rPr>
          </w:pPr>
          <w:r w:rsidRPr="00C324F2">
            <w:rPr>
              <w:rFonts w:asciiTheme="minorHAnsi" w:hAnsiTheme="minorHAnsi"/>
              <w:sz w:val="20"/>
              <w:szCs w:val="20"/>
            </w:rPr>
            <w:fldChar w:fldCharType="begin"/>
          </w:r>
          <w:r w:rsidRPr="00C324F2">
            <w:rPr>
              <w:rFonts w:asciiTheme="minorHAnsi" w:hAnsiTheme="minorHAnsi"/>
              <w:sz w:val="20"/>
              <w:szCs w:val="20"/>
            </w:rPr>
            <w:instrText xml:space="preserve"> PAGE   \* MERGEFORMAT </w:instrText>
          </w:r>
          <w:r w:rsidRPr="00C324F2">
            <w:rPr>
              <w:rFonts w:asciiTheme="minorHAnsi" w:hAnsiTheme="minorHAnsi"/>
              <w:sz w:val="20"/>
              <w:szCs w:val="20"/>
            </w:rPr>
            <w:fldChar w:fldCharType="separate"/>
          </w:r>
          <w:r w:rsidR="00AE20A3" w:rsidRPr="00AE20A3">
            <w:rPr>
              <w:rFonts w:asciiTheme="minorHAnsi" w:hAnsiTheme="minorHAnsi"/>
              <w:b/>
              <w:noProof/>
              <w:color w:val="4F81BD" w:themeColor="accent1"/>
              <w:sz w:val="20"/>
              <w:szCs w:val="20"/>
              <w:rtl/>
            </w:rPr>
            <w:t>10</w:t>
          </w:r>
          <w:r w:rsidRPr="00C324F2">
            <w:rPr>
              <w:rFonts w:asciiTheme="minorHAnsi" w:hAnsiTheme="minorHAnsi"/>
              <w:b/>
              <w:noProof/>
              <w:color w:val="4F81BD" w:themeColor="accent1"/>
              <w:sz w:val="20"/>
              <w:szCs w:val="20"/>
            </w:rPr>
            <w:fldChar w:fldCharType="end"/>
          </w:r>
        </w:p>
      </w:tc>
      <w:tc>
        <w:tcPr>
          <w:tcW w:w="7938" w:type="dxa"/>
        </w:tcPr>
        <w:p w:rsidR="005A5F82" w:rsidRPr="00C324F2" w:rsidRDefault="005A5F82" w:rsidP="00374AC6">
          <w:pPr>
            <w:pStyle w:val="a5"/>
            <w:bidi w:val="0"/>
            <w:rPr>
              <w:rFonts w:asciiTheme="minorHAnsi" w:hAnsiTheme="minorHAnsi"/>
              <w:sz w:val="20"/>
              <w:szCs w:val="20"/>
            </w:rPr>
          </w:pPr>
        </w:p>
      </w:tc>
    </w:tr>
  </w:tbl>
  <w:p w:rsidR="00CB2FBD" w:rsidRPr="005A5F82" w:rsidRDefault="00CB2FBD" w:rsidP="005A5F82">
    <w:pPr>
      <w:pStyle w:val="a5"/>
      <w:rPr>
        <w:b/>
        <w:bCs/>
        <w:sz w:val="18"/>
        <w:szCs w:val="1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top w:val="single" w:sz="18" w:space="0" w:color="808080" w:themeColor="background1" w:themeShade="80"/>
        <w:insideV w:val="single" w:sz="18" w:space="0" w:color="808080" w:themeColor="background1" w:themeShade="80"/>
      </w:tblBorders>
      <w:tblLook w:val="04A0" w:firstRow="1" w:lastRow="0" w:firstColumn="1" w:lastColumn="0" w:noHBand="0" w:noVBand="1"/>
    </w:tblPr>
    <w:tblGrid>
      <w:gridCol w:w="1033"/>
      <w:gridCol w:w="8935"/>
    </w:tblGrid>
    <w:tr w:rsidR="00C324F2" w:rsidRPr="00C324F2">
      <w:tc>
        <w:tcPr>
          <w:tcW w:w="918" w:type="dxa"/>
        </w:tcPr>
        <w:p w:rsidR="00C324F2" w:rsidRPr="00C324F2" w:rsidRDefault="00C324F2">
          <w:pPr>
            <w:pStyle w:val="a5"/>
            <w:jc w:val="right"/>
            <w:rPr>
              <w:rFonts w:asciiTheme="minorHAnsi" w:hAnsiTheme="minorHAnsi"/>
              <w:b/>
              <w:color w:val="4F81BD" w:themeColor="accent1"/>
              <w:sz w:val="20"/>
              <w:szCs w:val="20"/>
            </w:rPr>
          </w:pPr>
          <w:r w:rsidRPr="00C324F2">
            <w:rPr>
              <w:rFonts w:asciiTheme="minorHAnsi" w:hAnsiTheme="minorHAnsi"/>
              <w:sz w:val="20"/>
              <w:szCs w:val="20"/>
            </w:rPr>
            <w:fldChar w:fldCharType="begin"/>
          </w:r>
          <w:r w:rsidRPr="00C324F2">
            <w:rPr>
              <w:rFonts w:asciiTheme="minorHAnsi" w:hAnsiTheme="minorHAnsi"/>
              <w:sz w:val="20"/>
              <w:szCs w:val="20"/>
            </w:rPr>
            <w:instrText xml:space="preserve"> PAGE   \* MERGEFORMAT </w:instrText>
          </w:r>
          <w:r w:rsidRPr="00C324F2">
            <w:rPr>
              <w:rFonts w:asciiTheme="minorHAnsi" w:hAnsiTheme="minorHAnsi"/>
              <w:sz w:val="20"/>
              <w:szCs w:val="20"/>
            </w:rPr>
            <w:fldChar w:fldCharType="separate"/>
          </w:r>
          <w:r w:rsidR="00AE20A3" w:rsidRPr="00AE20A3">
            <w:rPr>
              <w:rFonts w:asciiTheme="minorHAnsi" w:hAnsiTheme="minorHAnsi"/>
              <w:b/>
              <w:noProof/>
              <w:color w:val="4F81BD" w:themeColor="accent1"/>
              <w:sz w:val="20"/>
              <w:szCs w:val="20"/>
              <w:rtl/>
            </w:rPr>
            <w:t>1</w:t>
          </w:r>
          <w:r w:rsidRPr="00C324F2">
            <w:rPr>
              <w:rFonts w:asciiTheme="minorHAnsi" w:hAnsiTheme="minorHAnsi"/>
              <w:b/>
              <w:noProof/>
              <w:color w:val="4F81BD" w:themeColor="accent1"/>
              <w:sz w:val="20"/>
              <w:szCs w:val="20"/>
            </w:rPr>
            <w:fldChar w:fldCharType="end"/>
          </w:r>
        </w:p>
      </w:tc>
      <w:tc>
        <w:tcPr>
          <w:tcW w:w="7938" w:type="dxa"/>
        </w:tcPr>
        <w:p w:rsidR="0045068C" w:rsidRPr="00C324F2" w:rsidRDefault="0045068C" w:rsidP="0045068C">
          <w:pPr>
            <w:pStyle w:val="a5"/>
            <w:bidi w:val="0"/>
            <w:rPr>
              <w:rFonts w:asciiTheme="minorHAnsi" w:hAnsiTheme="minorHAnsi"/>
              <w:sz w:val="20"/>
              <w:szCs w:val="20"/>
            </w:rPr>
          </w:pPr>
          <w:r>
            <w:rPr>
              <w:rFonts w:asciiTheme="minorHAnsi" w:hAnsiTheme="minorHAnsi"/>
              <w:sz w:val="20"/>
              <w:szCs w:val="20"/>
            </w:rPr>
            <w:t>ECOSTAR working portal user guide</w:t>
          </w:r>
        </w:p>
      </w:tc>
    </w:tr>
  </w:tbl>
  <w:p w:rsidR="00C324F2" w:rsidRPr="00C324F2" w:rsidRDefault="00C324F2">
    <w:pPr>
      <w:pStyle w:val="a5"/>
      <w:rPr>
        <w:rFonts w:asciiTheme="minorHAnsi" w:hAnsiTheme="minorHAnsi"/>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F5737" w:rsidRDefault="001F5737" w:rsidP="00CB2FBD">
      <w:pPr>
        <w:spacing w:after="0" w:line="240" w:lineRule="auto"/>
      </w:pPr>
      <w:r>
        <w:separator/>
      </w:r>
    </w:p>
  </w:footnote>
  <w:footnote w:type="continuationSeparator" w:id="0">
    <w:p w:rsidR="001F5737" w:rsidRDefault="001F5737" w:rsidP="00CB2FB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2FBD" w:rsidRDefault="00CB2FBD" w:rsidP="009E7558">
    <w:pPr>
      <w:pStyle w:val="a3"/>
      <w:jc w:val="right"/>
    </w:pPr>
  </w:p>
  <w:p w:rsidR="00CB2FBD" w:rsidRDefault="00CB2FBD">
    <w:pPr>
      <w:pStyle w:val="a3"/>
      <w:rPr>
        <w:rFonts w:hint="cs"/>
        <w:rtl/>
      </w:rPr>
    </w:pPr>
  </w:p>
  <w:p w:rsidR="00AE20A3" w:rsidRDefault="00AE20A3">
    <w:pPr>
      <w:pStyle w:val="a3"/>
      <w:rPr>
        <w:rFonts w:hint="c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068C" w:rsidRDefault="0045068C">
    <w:pPr>
      <w:pStyle w:val="a3"/>
    </w:pPr>
    <w:r>
      <w:rPr>
        <w:noProof/>
      </w:rPr>
      <w:drawing>
        <wp:inline distT="0" distB="0" distL="0" distR="0" wp14:anchorId="34BF100B" wp14:editId="20D74592">
          <wp:extent cx="6192520" cy="807720"/>
          <wp:effectExtent l="0" t="0" r="0" b="0"/>
          <wp:docPr id="3" name="תמונה 3" descr="http://moodle.iucc.ac.il/ecostar/pluginfile.php/91/mod_folder/content/0/new_ban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oodle.iucc.ac.il/ecostar/pluginfile.php/91/mod_folder/content/0/new_banne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92520" cy="80772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D37BC4"/>
    <w:multiLevelType w:val="multilevel"/>
    <w:tmpl w:val="DEAC1E7E"/>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
    <w:nsid w:val="0D6E7257"/>
    <w:multiLevelType w:val="hybridMultilevel"/>
    <w:tmpl w:val="9C62E6B6"/>
    <w:lvl w:ilvl="0" w:tplc="F4CCBB78">
      <w:start w:val="2"/>
      <w:numFmt w:val="decimal"/>
      <w:lvlText w:val="%1."/>
      <w:lvlJc w:val="left"/>
      <w:pPr>
        <w:ind w:left="720" w:hanging="360"/>
      </w:pPr>
      <w:rPr>
        <w:rFonts w:cs="Calibri" w:hint="default"/>
        <w:sz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5E10BC0"/>
    <w:multiLevelType w:val="hybridMultilevel"/>
    <w:tmpl w:val="E6F608D0"/>
    <w:lvl w:ilvl="0" w:tplc="0748BC14">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213766DD"/>
    <w:multiLevelType w:val="multilevel"/>
    <w:tmpl w:val="DAB83DA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nsid w:val="23064756"/>
    <w:multiLevelType w:val="hybridMultilevel"/>
    <w:tmpl w:val="05841A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4592E68"/>
    <w:multiLevelType w:val="multilevel"/>
    <w:tmpl w:val="B8A07BE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nsid w:val="2A082005"/>
    <w:multiLevelType w:val="multilevel"/>
    <w:tmpl w:val="AA18CFA4"/>
    <w:lvl w:ilvl="0">
      <w:start w:val="3"/>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nsid w:val="2E8B4F4B"/>
    <w:multiLevelType w:val="multilevel"/>
    <w:tmpl w:val="83561FF0"/>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8">
    <w:nsid w:val="345D08E9"/>
    <w:multiLevelType w:val="multilevel"/>
    <w:tmpl w:val="E842B698"/>
    <w:lvl w:ilvl="0">
      <w:start w:val="6"/>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nsid w:val="35402533"/>
    <w:multiLevelType w:val="multilevel"/>
    <w:tmpl w:val="18420D3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bCs/>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38E26767"/>
    <w:multiLevelType w:val="hybridMultilevel"/>
    <w:tmpl w:val="B4E445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A772751"/>
    <w:multiLevelType w:val="hybridMultilevel"/>
    <w:tmpl w:val="F6E0BB8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0536BBE"/>
    <w:multiLevelType w:val="hybridMultilevel"/>
    <w:tmpl w:val="29A4DEDC"/>
    <w:lvl w:ilvl="0" w:tplc="0748BC14">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3F304BC"/>
    <w:multiLevelType w:val="multilevel"/>
    <w:tmpl w:val="B8A07BE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nsid w:val="4DA04944"/>
    <w:multiLevelType w:val="hybridMultilevel"/>
    <w:tmpl w:val="696004F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nsid w:val="61DF6399"/>
    <w:multiLevelType w:val="hybridMultilevel"/>
    <w:tmpl w:val="796A5E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AA058F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6EF86B18"/>
    <w:multiLevelType w:val="multilevel"/>
    <w:tmpl w:val="8C4E026E"/>
    <w:lvl w:ilvl="0">
      <w:start w:val="3"/>
      <w:numFmt w:val="decimal"/>
      <w:lvlText w:val="%1"/>
      <w:lvlJc w:val="left"/>
      <w:pPr>
        <w:ind w:left="360" w:hanging="360"/>
      </w:pPr>
      <w:rPr>
        <w:rFonts w:hint="default"/>
        <w:b/>
      </w:rPr>
    </w:lvl>
    <w:lvl w:ilvl="1">
      <w:start w:val="1"/>
      <w:numFmt w:val="decimal"/>
      <w:lvlText w:val="%1.%2"/>
      <w:lvlJc w:val="left"/>
      <w:pPr>
        <w:ind w:left="720" w:hanging="36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320" w:hanging="1440"/>
      </w:pPr>
      <w:rPr>
        <w:rFonts w:hint="default"/>
        <w:b/>
      </w:rPr>
    </w:lvl>
  </w:abstractNum>
  <w:abstractNum w:abstractNumId="18">
    <w:nsid w:val="799A6CBA"/>
    <w:multiLevelType w:val="multilevel"/>
    <w:tmpl w:val="DC3EE26C"/>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nsid w:val="7D450C60"/>
    <w:multiLevelType w:val="multilevel"/>
    <w:tmpl w:val="DC3EE26C"/>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9"/>
  </w:num>
  <w:num w:numId="2">
    <w:abstractNumId w:val="4"/>
  </w:num>
  <w:num w:numId="3">
    <w:abstractNumId w:val="15"/>
  </w:num>
  <w:num w:numId="4">
    <w:abstractNumId w:val="11"/>
  </w:num>
  <w:num w:numId="5">
    <w:abstractNumId w:val="2"/>
  </w:num>
  <w:num w:numId="6">
    <w:abstractNumId w:val="12"/>
  </w:num>
  <w:num w:numId="7">
    <w:abstractNumId w:val="14"/>
  </w:num>
  <w:num w:numId="8">
    <w:abstractNumId w:val="6"/>
  </w:num>
  <w:num w:numId="9">
    <w:abstractNumId w:val="3"/>
  </w:num>
  <w:num w:numId="10">
    <w:abstractNumId w:val="13"/>
  </w:num>
  <w:num w:numId="11">
    <w:abstractNumId w:val="5"/>
  </w:num>
  <w:num w:numId="12">
    <w:abstractNumId w:val="19"/>
  </w:num>
  <w:num w:numId="13">
    <w:abstractNumId w:val="18"/>
  </w:num>
  <w:num w:numId="14">
    <w:abstractNumId w:val="16"/>
  </w:num>
  <w:num w:numId="15">
    <w:abstractNumId w:val="8"/>
  </w:num>
  <w:num w:numId="16">
    <w:abstractNumId w:val="10"/>
  </w:num>
  <w:num w:numId="17">
    <w:abstractNumId w:val="0"/>
  </w:num>
  <w:num w:numId="18">
    <w:abstractNumId w:val="17"/>
  </w:num>
  <w:num w:numId="19">
    <w:abstractNumId w:val="1"/>
  </w:num>
  <w:num w:numId="2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B2FBD"/>
    <w:rsid w:val="00000CE6"/>
    <w:rsid w:val="00003025"/>
    <w:rsid w:val="00004715"/>
    <w:rsid w:val="00006F6B"/>
    <w:rsid w:val="00007B02"/>
    <w:rsid w:val="00007DC8"/>
    <w:rsid w:val="00012ABC"/>
    <w:rsid w:val="00014FB6"/>
    <w:rsid w:val="00015E86"/>
    <w:rsid w:val="00020C0C"/>
    <w:rsid w:val="0002167C"/>
    <w:rsid w:val="00021F44"/>
    <w:rsid w:val="00023185"/>
    <w:rsid w:val="00023205"/>
    <w:rsid w:val="000313A2"/>
    <w:rsid w:val="00031BFD"/>
    <w:rsid w:val="000326BD"/>
    <w:rsid w:val="00033E43"/>
    <w:rsid w:val="000350F9"/>
    <w:rsid w:val="00040BF4"/>
    <w:rsid w:val="000411B5"/>
    <w:rsid w:val="00041BA2"/>
    <w:rsid w:val="0004255A"/>
    <w:rsid w:val="0004547F"/>
    <w:rsid w:val="000512D2"/>
    <w:rsid w:val="00061291"/>
    <w:rsid w:val="000619FF"/>
    <w:rsid w:val="000620DB"/>
    <w:rsid w:val="00062E3E"/>
    <w:rsid w:val="000673A0"/>
    <w:rsid w:val="00070DAE"/>
    <w:rsid w:val="00075F10"/>
    <w:rsid w:val="00076A49"/>
    <w:rsid w:val="00076DD3"/>
    <w:rsid w:val="00077040"/>
    <w:rsid w:val="00083AEE"/>
    <w:rsid w:val="00083EDC"/>
    <w:rsid w:val="000871AF"/>
    <w:rsid w:val="00087FCF"/>
    <w:rsid w:val="000A1D99"/>
    <w:rsid w:val="000A2977"/>
    <w:rsid w:val="000A56EC"/>
    <w:rsid w:val="000A6984"/>
    <w:rsid w:val="000A7939"/>
    <w:rsid w:val="000B0961"/>
    <w:rsid w:val="000B1ED1"/>
    <w:rsid w:val="000B1F43"/>
    <w:rsid w:val="000B2E79"/>
    <w:rsid w:val="000B6875"/>
    <w:rsid w:val="000B6F0E"/>
    <w:rsid w:val="000B7036"/>
    <w:rsid w:val="000C24C5"/>
    <w:rsid w:val="000C46D6"/>
    <w:rsid w:val="000C495A"/>
    <w:rsid w:val="000C4D44"/>
    <w:rsid w:val="000C52B8"/>
    <w:rsid w:val="000C69E7"/>
    <w:rsid w:val="000D1FEA"/>
    <w:rsid w:val="000D7860"/>
    <w:rsid w:val="000E0948"/>
    <w:rsid w:val="000E1660"/>
    <w:rsid w:val="000E26DF"/>
    <w:rsid w:val="000E4A67"/>
    <w:rsid w:val="000E78D2"/>
    <w:rsid w:val="000F4C75"/>
    <w:rsid w:val="000F4D0D"/>
    <w:rsid w:val="00101A56"/>
    <w:rsid w:val="001055C4"/>
    <w:rsid w:val="00105F19"/>
    <w:rsid w:val="00111A0D"/>
    <w:rsid w:val="0011228E"/>
    <w:rsid w:val="00112552"/>
    <w:rsid w:val="00113EF2"/>
    <w:rsid w:val="001154BD"/>
    <w:rsid w:val="00115C8D"/>
    <w:rsid w:val="00117447"/>
    <w:rsid w:val="00121FF6"/>
    <w:rsid w:val="00122985"/>
    <w:rsid w:val="001229BF"/>
    <w:rsid w:val="00122CCA"/>
    <w:rsid w:val="00124572"/>
    <w:rsid w:val="00124C83"/>
    <w:rsid w:val="00124F81"/>
    <w:rsid w:val="00125F4D"/>
    <w:rsid w:val="001275D4"/>
    <w:rsid w:val="00134ABC"/>
    <w:rsid w:val="001366B9"/>
    <w:rsid w:val="00140E6A"/>
    <w:rsid w:val="00141227"/>
    <w:rsid w:val="001440F5"/>
    <w:rsid w:val="001466A1"/>
    <w:rsid w:val="00150D75"/>
    <w:rsid w:val="00152AAD"/>
    <w:rsid w:val="001554E1"/>
    <w:rsid w:val="00156378"/>
    <w:rsid w:val="00156C6D"/>
    <w:rsid w:val="001610D1"/>
    <w:rsid w:val="00162517"/>
    <w:rsid w:val="00163663"/>
    <w:rsid w:val="0016717F"/>
    <w:rsid w:val="00167354"/>
    <w:rsid w:val="0017343E"/>
    <w:rsid w:val="00176EBB"/>
    <w:rsid w:val="001808AE"/>
    <w:rsid w:val="0018328B"/>
    <w:rsid w:val="0018450A"/>
    <w:rsid w:val="00184C39"/>
    <w:rsid w:val="00184D51"/>
    <w:rsid w:val="0018754D"/>
    <w:rsid w:val="001877A3"/>
    <w:rsid w:val="00191745"/>
    <w:rsid w:val="001927D2"/>
    <w:rsid w:val="00193640"/>
    <w:rsid w:val="00193706"/>
    <w:rsid w:val="001A1236"/>
    <w:rsid w:val="001A37BF"/>
    <w:rsid w:val="001A4F70"/>
    <w:rsid w:val="001A52ED"/>
    <w:rsid w:val="001A6F51"/>
    <w:rsid w:val="001A746A"/>
    <w:rsid w:val="001A747E"/>
    <w:rsid w:val="001B0CD7"/>
    <w:rsid w:val="001B2620"/>
    <w:rsid w:val="001B4A4E"/>
    <w:rsid w:val="001B6D97"/>
    <w:rsid w:val="001C1555"/>
    <w:rsid w:val="001C4CD3"/>
    <w:rsid w:val="001C4E4C"/>
    <w:rsid w:val="001C6E57"/>
    <w:rsid w:val="001D2CAC"/>
    <w:rsid w:val="001D332E"/>
    <w:rsid w:val="001D6952"/>
    <w:rsid w:val="001E09F0"/>
    <w:rsid w:val="001E5368"/>
    <w:rsid w:val="001E62B1"/>
    <w:rsid w:val="001F215D"/>
    <w:rsid w:val="001F5737"/>
    <w:rsid w:val="001F7742"/>
    <w:rsid w:val="001F7ED3"/>
    <w:rsid w:val="00200088"/>
    <w:rsid w:val="002006F6"/>
    <w:rsid w:val="00201329"/>
    <w:rsid w:val="002023E4"/>
    <w:rsid w:val="00203435"/>
    <w:rsid w:val="00206268"/>
    <w:rsid w:val="00212ADE"/>
    <w:rsid w:val="00222AD7"/>
    <w:rsid w:val="00222D42"/>
    <w:rsid w:val="00224537"/>
    <w:rsid w:val="0022678D"/>
    <w:rsid w:val="00226BFD"/>
    <w:rsid w:val="0022799E"/>
    <w:rsid w:val="0023042A"/>
    <w:rsid w:val="00233235"/>
    <w:rsid w:val="002335EC"/>
    <w:rsid w:val="00237E93"/>
    <w:rsid w:val="00237F6E"/>
    <w:rsid w:val="00243899"/>
    <w:rsid w:val="00245170"/>
    <w:rsid w:val="002513C4"/>
    <w:rsid w:val="002569AF"/>
    <w:rsid w:val="0026246F"/>
    <w:rsid w:val="00264DAC"/>
    <w:rsid w:val="002650E2"/>
    <w:rsid w:val="00265412"/>
    <w:rsid w:val="002657AF"/>
    <w:rsid w:val="002657CC"/>
    <w:rsid w:val="0026617B"/>
    <w:rsid w:val="00273A82"/>
    <w:rsid w:val="0028077E"/>
    <w:rsid w:val="00280905"/>
    <w:rsid w:val="00281803"/>
    <w:rsid w:val="0028376D"/>
    <w:rsid w:val="002843B2"/>
    <w:rsid w:val="002900D8"/>
    <w:rsid w:val="0029143D"/>
    <w:rsid w:val="0029359E"/>
    <w:rsid w:val="00294106"/>
    <w:rsid w:val="00297FB6"/>
    <w:rsid w:val="002B15B0"/>
    <w:rsid w:val="002B33D0"/>
    <w:rsid w:val="002C150D"/>
    <w:rsid w:val="002C1614"/>
    <w:rsid w:val="002C2C71"/>
    <w:rsid w:val="002D629A"/>
    <w:rsid w:val="002E10C4"/>
    <w:rsid w:val="002E247F"/>
    <w:rsid w:val="002E2619"/>
    <w:rsid w:val="002E3248"/>
    <w:rsid w:val="002E38F0"/>
    <w:rsid w:val="002F1FF6"/>
    <w:rsid w:val="002F2A06"/>
    <w:rsid w:val="002F3C13"/>
    <w:rsid w:val="002F51EC"/>
    <w:rsid w:val="002F63D5"/>
    <w:rsid w:val="00300B42"/>
    <w:rsid w:val="003036AD"/>
    <w:rsid w:val="00310CA2"/>
    <w:rsid w:val="00311BF0"/>
    <w:rsid w:val="0031204D"/>
    <w:rsid w:val="00312C8B"/>
    <w:rsid w:val="0031566B"/>
    <w:rsid w:val="00315A89"/>
    <w:rsid w:val="00316AEF"/>
    <w:rsid w:val="00316D28"/>
    <w:rsid w:val="00321520"/>
    <w:rsid w:val="00322D2C"/>
    <w:rsid w:val="00326C7B"/>
    <w:rsid w:val="00327524"/>
    <w:rsid w:val="00332259"/>
    <w:rsid w:val="003340AA"/>
    <w:rsid w:val="003341C3"/>
    <w:rsid w:val="003361BE"/>
    <w:rsid w:val="00341A02"/>
    <w:rsid w:val="003511E7"/>
    <w:rsid w:val="003529D5"/>
    <w:rsid w:val="003540D8"/>
    <w:rsid w:val="00355D3B"/>
    <w:rsid w:val="003608BC"/>
    <w:rsid w:val="003608F0"/>
    <w:rsid w:val="0036616D"/>
    <w:rsid w:val="00373282"/>
    <w:rsid w:val="003745F0"/>
    <w:rsid w:val="00375533"/>
    <w:rsid w:val="003763C8"/>
    <w:rsid w:val="0037641C"/>
    <w:rsid w:val="00377899"/>
    <w:rsid w:val="003809F5"/>
    <w:rsid w:val="00381046"/>
    <w:rsid w:val="003818B0"/>
    <w:rsid w:val="0038202D"/>
    <w:rsid w:val="00383B24"/>
    <w:rsid w:val="00384173"/>
    <w:rsid w:val="00385698"/>
    <w:rsid w:val="00385E7D"/>
    <w:rsid w:val="00386443"/>
    <w:rsid w:val="00386E38"/>
    <w:rsid w:val="003924E6"/>
    <w:rsid w:val="00393318"/>
    <w:rsid w:val="003944F1"/>
    <w:rsid w:val="00394E2E"/>
    <w:rsid w:val="00396E45"/>
    <w:rsid w:val="00397B98"/>
    <w:rsid w:val="003A1E58"/>
    <w:rsid w:val="003A2C05"/>
    <w:rsid w:val="003A4DA7"/>
    <w:rsid w:val="003A7041"/>
    <w:rsid w:val="003B0CAA"/>
    <w:rsid w:val="003B1A1D"/>
    <w:rsid w:val="003B31BA"/>
    <w:rsid w:val="003B3265"/>
    <w:rsid w:val="003B7CA2"/>
    <w:rsid w:val="003C033C"/>
    <w:rsid w:val="003C0AE8"/>
    <w:rsid w:val="003C23E6"/>
    <w:rsid w:val="003C2736"/>
    <w:rsid w:val="003C39A7"/>
    <w:rsid w:val="003C3BFF"/>
    <w:rsid w:val="003C5613"/>
    <w:rsid w:val="003C5720"/>
    <w:rsid w:val="003C7469"/>
    <w:rsid w:val="003D1038"/>
    <w:rsid w:val="003D3F61"/>
    <w:rsid w:val="003D5309"/>
    <w:rsid w:val="003D5A2A"/>
    <w:rsid w:val="003E0D57"/>
    <w:rsid w:val="003E1A7D"/>
    <w:rsid w:val="003E30A4"/>
    <w:rsid w:val="003E3D8C"/>
    <w:rsid w:val="003E5CAE"/>
    <w:rsid w:val="003E65C1"/>
    <w:rsid w:val="003E7265"/>
    <w:rsid w:val="003E7B38"/>
    <w:rsid w:val="003F0DAE"/>
    <w:rsid w:val="003F560A"/>
    <w:rsid w:val="003F5797"/>
    <w:rsid w:val="003F6D63"/>
    <w:rsid w:val="003F73B9"/>
    <w:rsid w:val="00402576"/>
    <w:rsid w:val="004039E8"/>
    <w:rsid w:val="00404236"/>
    <w:rsid w:val="0040433E"/>
    <w:rsid w:val="004049C3"/>
    <w:rsid w:val="00406082"/>
    <w:rsid w:val="00412387"/>
    <w:rsid w:val="004142A8"/>
    <w:rsid w:val="00414ED6"/>
    <w:rsid w:val="00414EF4"/>
    <w:rsid w:val="00417509"/>
    <w:rsid w:val="004179C3"/>
    <w:rsid w:val="00417AE9"/>
    <w:rsid w:val="00424C1C"/>
    <w:rsid w:val="00425DE3"/>
    <w:rsid w:val="00426FFE"/>
    <w:rsid w:val="00433BF8"/>
    <w:rsid w:val="00433FC3"/>
    <w:rsid w:val="0043531A"/>
    <w:rsid w:val="00436A2C"/>
    <w:rsid w:val="004371C2"/>
    <w:rsid w:val="00441B3E"/>
    <w:rsid w:val="00441F00"/>
    <w:rsid w:val="0044296B"/>
    <w:rsid w:val="00444352"/>
    <w:rsid w:val="00445985"/>
    <w:rsid w:val="00447DC7"/>
    <w:rsid w:val="0045068C"/>
    <w:rsid w:val="00451D99"/>
    <w:rsid w:val="00453E98"/>
    <w:rsid w:val="004545E0"/>
    <w:rsid w:val="004551D8"/>
    <w:rsid w:val="00455965"/>
    <w:rsid w:val="00456C92"/>
    <w:rsid w:val="00460CE2"/>
    <w:rsid w:val="00461017"/>
    <w:rsid w:val="00462BF3"/>
    <w:rsid w:val="00472F72"/>
    <w:rsid w:val="004739F8"/>
    <w:rsid w:val="00474D11"/>
    <w:rsid w:val="00480E8F"/>
    <w:rsid w:val="0048164F"/>
    <w:rsid w:val="00481E0E"/>
    <w:rsid w:val="00484FCA"/>
    <w:rsid w:val="004913D6"/>
    <w:rsid w:val="004948EC"/>
    <w:rsid w:val="00496DA1"/>
    <w:rsid w:val="00497A76"/>
    <w:rsid w:val="004A1DDE"/>
    <w:rsid w:val="004A1DF6"/>
    <w:rsid w:val="004A4119"/>
    <w:rsid w:val="004A551C"/>
    <w:rsid w:val="004A687D"/>
    <w:rsid w:val="004A6AA0"/>
    <w:rsid w:val="004A73B6"/>
    <w:rsid w:val="004B04F5"/>
    <w:rsid w:val="004B08C4"/>
    <w:rsid w:val="004B2CBB"/>
    <w:rsid w:val="004B3205"/>
    <w:rsid w:val="004B60A9"/>
    <w:rsid w:val="004B70A2"/>
    <w:rsid w:val="004B74E5"/>
    <w:rsid w:val="004C25C7"/>
    <w:rsid w:val="004C41F6"/>
    <w:rsid w:val="004D050A"/>
    <w:rsid w:val="004D06F4"/>
    <w:rsid w:val="004D2742"/>
    <w:rsid w:val="004D30B8"/>
    <w:rsid w:val="004D33B9"/>
    <w:rsid w:val="004E01D8"/>
    <w:rsid w:val="004E1D23"/>
    <w:rsid w:val="004F0A94"/>
    <w:rsid w:val="004F24EF"/>
    <w:rsid w:val="004F58B0"/>
    <w:rsid w:val="004F79DF"/>
    <w:rsid w:val="004F7C95"/>
    <w:rsid w:val="00501175"/>
    <w:rsid w:val="00502426"/>
    <w:rsid w:val="005040A5"/>
    <w:rsid w:val="00506E54"/>
    <w:rsid w:val="00512A17"/>
    <w:rsid w:val="00516671"/>
    <w:rsid w:val="00522E58"/>
    <w:rsid w:val="00526F29"/>
    <w:rsid w:val="00527D63"/>
    <w:rsid w:val="00530469"/>
    <w:rsid w:val="00533521"/>
    <w:rsid w:val="005351D8"/>
    <w:rsid w:val="00537397"/>
    <w:rsid w:val="00537984"/>
    <w:rsid w:val="0054020B"/>
    <w:rsid w:val="00547A35"/>
    <w:rsid w:val="00551664"/>
    <w:rsid w:val="0055423A"/>
    <w:rsid w:val="00554502"/>
    <w:rsid w:val="0055527F"/>
    <w:rsid w:val="00557AF3"/>
    <w:rsid w:val="005609A3"/>
    <w:rsid w:val="00561CD1"/>
    <w:rsid w:val="00561D93"/>
    <w:rsid w:val="00564DAA"/>
    <w:rsid w:val="0058050A"/>
    <w:rsid w:val="005830A3"/>
    <w:rsid w:val="00583718"/>
    <w:rsid w:val="0058435C"/>
    <w:rsid w:val="0058547E"/>
    <w:rsid w:val="005860D7"/>
    <w:rsid w:val="005877CA"/>
    <w:rsid w:val="00587B86"/>
    <w:rsid w:val="005912E5"/>
    <w:rsid w:val="00592B28"/>
    <w:rsid w:val="00592B2E"/>
    <w:rsid w:val="0059693D"/>
    <w:rsid w:val="00597A11"/>
    <w:rsid w:val="005A03C2"/>
    <w:rsid w:val="005A1126"/>
    <w:rsid w:val="005A2A7B"/>
    <w:rsid w:val="005A3192"/>
    <w:rsid w:val="005A49A5"/>
    <w:rsid w:val="005A5F82"/>
    <w:rsid w:val="005A6EBD"/>
    <w:rsid w:val="005A75F8"/>
    <w:rsid w:val="005B0B3C"/>
    <w:rsid w:val="005B194A"/>
    <w:rsid w:val="005B1B4A"/>
    <w:rsid w:val="005B3B0E"/>
    <w:rsid w:val="005B705D"/>
    <w:rsid w:val="005C0938"/>
    <w:rsid w:val="005C4A6C"/>
    <w:rsid w:val="005D0A17"/>
    <w:rsid w:val="005D10EF"/>
    <w:rsid w:val="005D65D4"/>
    <w:rsid w:val="005D6EA8"/>
    <w:rsid w:val="005E1C4B"/>
    <w:rsid w:val="005E242D"/>
    <w:rsid w:val="005E619C"/>
    <w:rsid w:val="005E74F3"/>
    <w:rsid w:val="005F09DB"/>
    <w:rsid w:val="005F2171"/>
    <w:rsid w:val="005F7667"/>
    <w:rsid w:val="005F7E3D"/>
    <w:rsid w:val="00600625"/>
    <w:rsid w:val="0060183D"/>
    <w:rsid w:val="00604ADF"/>
    <w:rsid w:val="00605CBA"/>
    <w:rsid w:val="006114F5"/>
    <w:rsid w:val="00612D59"/>
    <w:rsid w:val="00613430"/>
    <w:rsid w:val="00613A7C"/>
    <w:rsid w:val="00615214"/>
    <w:rsid w:val="00615F4A"/>
    <w:rsid w:val="00616344"/>
    <w:rsid w:val="00623159"/>
    <w:rsid w:val="00623DE8"/>
    <w:rsid w:val="0062498C"/>
    <w:rsid w:val="006260B9"/>
    <w:rsid w:val="00626C28"/>
    <w:rsid w:val="00630358"/>
    <w:rsid w:val="006308E9"/>
    <w:rsid w:val="006312A9"/>
    <w:rsid w:val="006348BD"/>
    <w:rsid w:val="00634A2B"/>
    <w:rsid w:val="0063525A"/>
    <w:rsid w:val="00635487"/>
    <w:rsid w:val="00636842"/>
    <w:rsid w:val="006372BA"/>
    <w:rsid w:val="00640865"/>
    <w:rsid w:val="006412AE"/>
    <w:rsid w:val="00641888"/>
    <w:rsid w:val="00641FB0"/>
    <w:rsid w:val="00643FCB"/>
    <w:rsid w:val="00645A98"/>
    <w:rsid w:val="006513C6"/>
    <w:rsid w:val="006517B2"/>
    <w:rsid w:val="00651B6E"/>
    <w:rsid w:val="00652E7B"/>
    <w:rsid w:val="00653DFF"/>
    <w:rsid w:val="00654743"/>
    <w:rsid w:val="00662291"/>
    <w:rsid w:val="0066339E"/>
    <w:rsid w:val="0066411A"/>
    <w:rsid w:val="00664DB2"/>
    <w:rsid w:val="00666BF8"/>
    <w:rsid w:val="00672409"/>
    <w:rsid w:val="00672C03"/>
    <w:rsid w:val="00675FC6"/>
    <w:rsid w:val="006762A2"/>
    <w:rsid w:val="00676F48"/>
    <w:rsid w:val="00680B94"/>
    <w:rsid w:val="00681278"/>
    <w:rsid w:val="00682781"/>
    <w:rsid w:val="00687866"/>
    <w:rsid w:val="00695409"/>
    <w:rsid w:val="006A2B6A"/>
    <w:rsid w:val="006A59FE"/>
    <w:rsid w:val="006A6317"/>
    <w:rsid w:val="006B1B5A"/>
    <w:rsid w:val="006D05F3"/>
    <w:rsid w:val="006D0A51"/>
    <w:rsid w:val="006D0F28"/>
    <w:rsid w:val="006D1ADF"/>
    <w:rsid w:val="006D3A50"/>
    <w:rsid w:val="006D3BD1"/>
    <w:rsid w:val="006D5ABA"/>
    <w:rsid w:val="006E05C7"/>
    <w:rsid w:val="006E4FE4"/>
    <w:rsid w:val="006E5113"/>
    <w:rsid w:val="006E6A69"/>
    <w:rsid w:val="006E7398"/>
    <w:rsid w:val="006F2342"/>
    <w:rsid w:val="00700391"/>
    <w:rsid w:val="00701282"/>
    <w:rsid w:val="007019CF"/>
    <w:rsid w:val="0070273F"/>
    <w:rsid w:val="00704398"/>
    <w:rsid w:val="00706D16"/>
    <w:rsid w:val="0070746D"/>
    <w:rsid w:val="00710303"/>
    <w:rsid w:val="00714266"/>
    <w:rsid w:val="00717475"/>
    <w:rsid w:val="0072260D"/>
    <w:rsid w:val="00723B01"/>
    <w:rsid w:val="007327F0"/>
    <w:rsid w:val="00732D85"/>
    <w:rsid w:val="00733229"/>
    <w:rsid w:val="0073369C"/>
    <w:rsid w:val="00736247"/>
    <w:rsid w:val="00736C24"/>
    <w:rsid w:val="00744119"/>
    <w:rsid w:val="007469E4"/>
    <w:rsid w:val="007472C5"/>
    <w:rsid w:val="007504EE"/>
    <w:rsid w:val="00751455"/>
    <w:rsid w:val="00756BE5"/>
    <w:rsid w:val="007605C9"/>
    <w:rsid w:val="00762F15"/>
    <w:rsid w:val="007638D5"/>
    <w:rsid w:val="00763A0C"/>
    <w:rsid w:val="00764624"/>
    <w:rsid w:val="00764DF0"/>
    <w:rsid w:val="00766FD5"/>
    <w:rsid w:val="00770C68"/>
    <w:rsid w:val="007712B7"/>
    <w:rsid w:val="00771A2D"/>
    <w:rsid w:val="007751D4"/>
    <w:rsid w:val="00783E18"/>
    <w:rsid w:val="00785A36"/>
    <w:rsid w:val="00790FD9"/>
    <w:rsid w:val="007920A7"/>
    <w:rsid w:val="0079634D"/>
    <w:rsid w:val="00797319"/>
    <w:rsid w:val="007A11BA"/>
    <w:rsid w:val="007B162F"/>
    <w:rsid w:val="007B171D"/>
    <w:rsid w:val="007B1B60"/>
    <w:rsid w:val="007B1C87"/>
    <w:rsid w:val="007B2F38"/>
    <w:rsid w:val="007B5DFD"/>
    <w:rsid w:val="007B5EBF"/>
    <w:rsid w:val="007B7A0E"/>
    <w:rsid w:val="007B7A43"/>
    <w:rsid w:val="007C24EA"/>
    <w:rsid w:val="007C7000"/>
    <w:rsid w:val="007D0867"/>
    <w:rsid w:val="007D29D9"/>
    <w:rsid w:val="007D2ACD"/>
    <w:rsid w:val="007D3071"/>
    <w:rsid w:val="007E123D"/>
    <w:rsid w:val="007E75A9"/>
    <w:rsid w:val="007F2950"/>
    <w:rsid w:val="007F6D96"/>
    <w:rsid w:val="007F790A"/>
    <w:rsid w:val="00800D75"/>
    <w:rsid w:val="0081124B"/>
    <w:rsid w:val="00815557"/>
    <w:rsid w:val="00817A3A"/>
    <w:rsid w:val="00827DC8"/>
    <w:rsid w:val="00827F7C"/>
    <w:rsid w:val="00830A1F"/>
    <w:rsid w:val="008329E2"/>
    <w:rsid w:val="0083578B"/>
    <w:rsid w:val="0083593F"/>
    <w:rsid w:val="00843B90"/>
    <w:rsid w:val="00844BA9"/>
    <w:rsid w:val="00847B51"/>
    <w:rsid w:val="008504D8"/>
    <w:rsid w:val="00850576"/>
    <w:rsid w:val="008511C1"/>
    <w:rsid w:val="008515BF"/>
    <w:rsid w:val="008525E3"/>
    <w:rsid w:val="00853272"/>
    <w:rsid w:val="008537C4"/>
    <w:rsid w:val="0086698C"/>
    <w:rsid w:val="00866C19"/>
    <w:rsid w:val="00867E87"/>
    <w:rsid w:val="008720DA"/>
    <w:rsid w:val="00873C70"/>
    <w:rsid w:val="008742CD"/>
    <w:rsid w:val="00874552"/>
    <w:rsid w:val="00874B31"/>
    <w:rsid w:val="00877E02"/>
    <w:rsid w:val="00880F76"/>
    <w:rsid w:val="00886EEA"/>
    <w:rsid w:val="00893D96"/>
    <w:rsid w:val="0089446E"/>
    <w:rsid w:val="00896A17"/>
    <w:rsid w:val="0089706A"/>
    <w:rsid w:val="00897399"/>
    <w:rsid w:val="00897510"/>
    <w:rsid w:val="008A4507"/>
    <w:rsid w:val="008A4591"/>
    <w:rsid w:val="008A46C9"/>
    <w:rsid w:val="008A4E60"/>
    <w:rsid w:val="008A54AE"/>
    <w:rsid w:val="008B429B"/>
    <w:rsid w:val="008D205E"/>
    <w:rsid w:val="008D2DAF"/>
    <w:rsid w:val="008D33FC"/>
    <w:rsid w:val="008D56C0"/>
    <w:rsid w:val="008E0190"/>
    <w:rsid w:val="008E035D"/>
    <w:rsid w:val="008E07F2"/>
    <w:rsid w:val="008E09D0"/>
    <w:rsid w:val="008E0D32"/>
    <w:rsid w:val="008E1C8D"/>
    <w:rsid w:val="008E4EB8"/>
    <w:rsid w:val="008F5782"/>
    <w:rsid w:val="00902B75"/>
    <w:rsid w:val="00904DB9"/>
    <w:rsid w:val="00905571"/>
    <w:rsid w:val="009074FC"/>
    <w:rsid w:val="00907B2E"/>
    <w:rsid w:val="00911D48"/>
    <w:rsid w:val="009142C6"/>
    <w:rsid w:val="00914EEC"/>
    <w:rsid w:val="00915555"/>
    <w:rsid w:val="00915AAC"/>
    <w:rsid w:val="00915BCC"/>
    <w:rsid w:val="0091793A"/>
    <w:rsid w:val="00921480"/>
    <w:rsid w:val="009215EE"/>
    <w:rsid w:val="00922DE5"/>
    <w:rsid w:val="009231DB"/>
    <w:rsid w:val="00931107"/>
    <w:rsid w:val="009409CD"/>
    <w:rsid w:val="00946C63"/>
    <w:rsid w:val="00947875"/>
    <w:rsid w:val="009503B6"/>
    <w:rsid w:val="009518BB"/>
    <w:rsid w:val="00952DCC"/>
    <w:rsid w:val="00967429"/>
    <w:rsid w:val="00967B95"/>
    <w:rsid w:val="009711FA"/>
    <w:rsid w:val="00972FA9"/>
    <w:rsid w:val="00974870"/>
    <w:rsid w:val="00982DF7"/>
    <w:rsid w:val="00983189"/>
    <w:rsid w:val="0099006D"/>
    <w:rsid w:val="00990486"/>
    <w:rsid w:val="009941BB"/>
    <w:rsid w:val="00994581"/>
    <w:rsid w:val="009945B4"/>
    <w:rsid w:val="00996DFD"/>
    <w:rsid w:val="00997157"/>
    <w:rsid w:val="009A02EF"/>
    <w:rsid w:val="009A45C2"/>
    <w:rsid w:val="009A4FDF"/>
    <w:rsid w:val="009B23CF"/>
    <w:rsid w:val="009B284D"/>
    <w:rsid w:val="009B37E0"/>
    <w:rsid w:val="009B4078"/>
    <w:rsid w:val="009B64E3"/>
    <w:rsid w:val="009C2E22"/>
    <w:rsid w:val="009C765C"/>
    <w:rsid w:val="009C76D5"/>
    <w:rsid w:val="009D0740"/>
    <w:rsid w:val="009D145D"/>
    <w:rsid w:val="009D2259"/>
    <w:rsid w:val="009D2C76"/>
    <w:rsid w:val="009D4794"/>
    <w:rsid w:val="009D53EE"/>
    <w:rsid w:val="009D5891"/>
    <w:rsid w:val="009D6170"/>
    <w:rsid w:val="009E7558"/>
    <w:rsid w:val="009F32A7"/>
    <w:rsid w:val="009F44BB"/>
    <w:rsid w:val="009F7425"/>
    <w:rsid w:val="009F7F73"/>
    <w:rsid w:val="00A01F11"/>
    <w:rsid w:val="00A0209B"/>
    <w:rsid w:val="00A03DF0"/>
    <w:rsid w:val="00A05F61"/>
    <w:rsid w:val="00A1085F"/>
    <w:rsid w:val="00A124E0"/>
    <w:rsid w:val="00A1291D"/>
    <w:rsid w:val="00A12C05"/>
    <w:rsid w:val="00A134F5"/>
    <w:rsid w:val="00A16DAE"/>
    <w:rsid w:val="00A16DF8"/>
    <w:rsid w:val="00A17CE9"/>
    <w:rsid w:val="00A20624"/>
    <w:rsid w:val="00A20A02"/>
    <w:rsid w:val="00A21343"/>
    <w:rsid w:val="00A216C1"/>
    <w:rsid w:val="00A2273A"/>
    <w:rsid w:val="00A23BAB"/>
    <w:rsid w:val="00A24837"/>
    <w:rsid w:val="00A258AE"/>
    <w:rsid w:val="00A25E02"/>
    <w:rsid w:val="00A2613C"/>
    <w:rsid w:val="00A26CAF"/>
    <w:rsid w:val="00A30CA4"/>
    <w:rsid w:val="00A3166B"/>
    <w:rsid w:val="00A330C8"/>
    <w:rsid w:val="00A3473B"/>
    <w:rsid w:val="00A36942"/>
    <w:rsid w:val="00A4052C"/>
    <w:rsid w:val="00A40FA4"/>
    <w:rsid w:val="00A42117"/>
    <w:rsid w:val="00A42765"/>
    <w:rsid w:val="00A4427A"/>
    <w:rsid w:val="00A4644E"/>
    <w:rsid w:val="00A507A2"/>
    <w:rsid w:val="00A5203A"/>
    <w:rsid w:val="00A55C7E"/>
    <w:rsid w:val="00A56393"/>
    <w:rsid w:val="00A57D6B"/>
    <w:rsid w:val="00A604F3"/>
    <w:rsid w:val="00A6128B"/>
    <w:rsid w:val="00A65B63"/>
    <w:rsid w:val="00A65CCD"/>
    <w:rsid w:val="00A66745"/>
    <w:rsid w:val="00A67EE9"/>
    <w:rsid w:val="00A7139E"/>
    <w:rsid w:val="00A7555D"/>
    <w:rsid w:val="00A75606"/>
    <w:rsid w:val="00A76B08"/>
    <w:rsid w:val="00A76DE7"/>
    <w:rsid w:val="00A77270"/>
    <w:rsid w:val="00A77DF9"/>
    <w:rsid w:val="00A81BFA"/>
    <w:rsid w:val="00A81CE9"/>
    <w:rsid w:val="00A83125"/>
    <w:rsid w:val="00A85BD6"/>
    <w:rsid w:val="00A8660A"/>
    <w:rsid w:val="00A86FFB"/>
    <w:rsid w:val="00A87D02"/>
    <w:rsid w:val="00A90675"/>
    <w:rsid w:val="00A91204"/>
    <w:rsid w:val="00A929B1"/>
    <w:rsid w:val="00A94536"/>
    <w:rsid w:val="00A9510A"/>
    <w:rsid w:val="00A95709"/>
    <w:rsid w:val="00A96C60"/>
    <w:rsid w:val="00A9789A"/>
    <w:rsid w:val="00AA0601"/>
    <w:rsid w:val="00AA0DCA"/>
    <w:rsid w:val="00AA14F9"/>
    <w:rsid w:val="00AA29EE"/>
    <w:rsid w:val="00AA6FE2"/>
    <w:rsid w:val="00AB0430"/>
    <w:rsid w:val="00AB0FD0"/>
    <w:rsid w:val="00AB5012"/>
    <w:rsid w:val="00AB520D"/>
    <w:rsid w:val="00AB53E8"/>
    <w:rsid w:val="00AB6403"/>
    <w:rsid w:val="00AB7C05"/>
    <w:rsid w:val="00AC7C39"/>
    <w:rsid w:val="00AD066B"/>
    <w:rsid w:val="00AD23BC"/>
    <w:rsid w:val="00AD2FC3"/>
    <w:rsid w:val="00AD3699"/>
    <w:rsid w:val="00AD6587"/>
    <w:rsid w:val="00AD7747"/>
    <w:rsid w:val="00AD78E3"/>
    <w:rsid w:val="00AD7DC3"/>
    <w:rsid w:val="00AE0809"/>
    <w:rsid w:val="00AE0C10"/>
    <w:rsid w:val="00AE20A3"/>
    <w:rsid w:val="00AE3924"/>
    <w:rsid w:val="00AE7F94"/>
    <w:rsid w:val="00AF110E"/>
    <w:rsid w:val="00AF14C7"/>
    <w:rsid w:val="00AF4ECC"/>
    <w:rsid w:val="00AF6F37"/>
    <w:rsid w:val="00AF78AA"/>
    <w:rsid w:val="00AF7A7D"/>
    <w:rsid w:val="00B0376A"/>
    <w:rsid w:val="00B03CC6"/>
    <w:rsid w:val="00B04F06"/>
    <w:rsid w:val="00B05FD3"/>
    <w:rsid w:val="00B0611F"/>
    <w:rsid w:val="00B06539"/>
    <w:rsid w:val="00B1332F"/>
    <w:rsid w:val="00B1584D"/>
    <w:rsid w:val="00B16430"/>
    <w:rsid w:val="00B176A4"/>
    <w:rsid w:val="00B2265E"/>
    <w:rsid w:val="00B226E8"/>
    <w:rsid w:val="00B253F7"/>
    <w:rsid w:val="00B27155"/>
    <w:rsid w:val="00B33C43"/>
    <w:rsid w:val="00B341CF"/>
    <w:rsid w:val="00B355ED"/>
    <w:rsid w:val="00B46B62"/>
    <w:rsid w:val="00B51EFA"/>
    <w:rsid w:val="00B538D8"/>
    <w:rsid w:val="00B543D2"/>
    <w:rsid w:val="00B5463B"/>
    <w:rsid w:val="00B56325"/>
    <w:rsid w:val="00B57829"/>
    <w:rsid w:val="00B623B0"/>
    <w:rsid w:val="00B67C32"/>
    <w:rsid w:val="00B71470"/>
    <w:rsid w:val="00B72D31"/>
    <w:rsid w:val="00B76ADE"/>
    <w:rsid w:val="00B80128"/>
    <w:rsid w:val="00B82DCC"/>
    <w:rsid w:val="00B83208"/>
    <w:rsid w:val="00B8444A"/>
    <w:rsid w:val="00B84756"/>
    <w:rsid w:val="00B917AF"/>
    <w:rsid w:val="00B922CC"/>
    <w:rsid w:val="00B93004"/>
    <w:rsid w:val="00B95689"/>
    <w:rsid w:val="00B95D31"/>
    <w:rsid w:val="00B964C2"/>
    <w:rsid w:val="00BA1AC8"/>
    <w:rsid w:val="00BA7459"/>
    <w:rsid w:val="00BA76FD"/>
    <w:rsid w:val="00BB1009"/>
    <w:rsid w:val="00BB1A54"/>
    <w:rsid w:val="00BB3082"/>
    <w:rsid w:val="00BB3231"/>
    <w:rsid w:val="00BB3360"/>
    <w:rsid w:val="00BB36F6"/>
    <w:rsid w:val="00BB4550"/>
    <w:rsid w:val="00BC3561"/>
    <w:rsid w:val="00BC38B5"/>
    <w:rsid w:val="00BC5C76"/>
    <w:rsid w:val="00BD0E30"/>
    <w:rsid w:val="00BD0F94"/>
    <w:rsid w:val="00BD2F5D"/>
    <w:rsid w:val="00BD37AE"/>
    <w:rsid w:val="00BD3A18"/>
    <w:rsid w:val="00BD4DD6"/>
    <w:rsid w:val="00BD5896"/>
    <w:rsid w:val="00BD5A61"/>
    <w:rsid w:val="00BE19CA"/>
    <w:rsid w:val="00BE3356"/>
    <w:rsid w:val="00BE3B05"/>
    <w:rsid w:val="00BE4C56"/>
    <w:rsid w:val="00BF4544"/>
    <w:rsid w:val="00C003BE"/>
    <w:rsid w:val="00C010C3"/>
    <w:rsid w:val="00C01466"/>
    <w:rsid w:val="00C020BA"/>
    <w:rsid w:val="00C02FCE"/>
    <w:rsid w:val="00C03C9D"/>
    <w:rsid w:val="00C048A1"/>
    <w:rsid w:val="00C05A87"/>
    <w:rsid w:val="00C107DC"/>
    <w:rsid w:val="00C10B01"/>
    <w:rsid w:val="00C146B1"/>
    <w:rsid w:val="00C15F0F"/>
    <w:rsid w:val="00C205D3"/>
    <w:rsid w:val="00C20A9E"/>
    <w:rsid w:val="00C216C1"/>
    <w:rsid w:val="00C228CE"/>
    <w:rsid w:val="00C23B17"/>
    <w:rsid w:val="00C2666A"/>
    <w:rsid w:val="00C30233"/>
    <w:rsid w:val="00C31F67"/>
    <w:rsid w:val="00C324F2"/>
    <w:rsid w:val="00C345F6"/>
    <w:rsid w:val="00C353FB"/>
    <w:rsid w:val="00C3722C"/>
    <w:rsid w:val="00C3774E"/>
    <w:rsid w:val="00C42CB5"/>
    <w:rsid w:val="00C43119"/>
    <w:rsid w:val="00C44F60"/>
    <w:rsid w:val="00C46EC8"/>
    <w:rsid w:val="00C472C3"/>
    <w:rsid w:val="00C507ED"/>
    <w:rsid w:val="00C518B9"/>
    <w:rsid w:val="00C51A72"/>
    <w:rsid w:val="00C55EFA"/>
    <w:rsid w:val="00C56C09"/>
    <w:rsid w:val="00C57427"/>
    <w:rsid w:val="00C6238B"/>
    <w:rsid w:val="00C6239C"/>
    <w:rsid w:val="00C65A24"/>
    <w:rsid w:val="00C66ECB"/>
    <w:rsid w:val="00C67B9B"/>
    <w:rsid w:val="00C71E24"/>
    <w:rsid w:val="00C74300"/>
    <w:rsid w:val="00C74C83"/>
    <w:rsid w:val="00C77C44"/>
    <w:rsid w:val="00C77CFD"/>
    <w:rsid w:val="00C80BDB"/>
    <w:rsid w:val="00C82292"/>
    <w:rsid w:val="00C824DD"/>
    <w:rsid w:val="00C82CB7"/>
    <w:rsid w:val="00C84609"/>
    <w:rsid w:val="00C873BA"/>
    <w:rsid w:val="00C8796A"/>
    <w:rsid w:val="00C87EEA"/>
    <w:rsid w:val="00C90780"/>
    <w:rsid w:val="00C90A6D"/>
    <w:rsid w:val="00C9206A"/>
    <w:rsid w:val="00CA2515"/>
    <w:rsid w:val="00CA2860"/>
    <w:rsid w:val="00CA2DD2"/>
    <w:rsid w:val="00CA43E5"/>
    <w:rsid w:val="00CA47A2"/>
    <w:rsid w:val="00CA6477"/>
    <w:rsid w:val="00CB0510"/>
    <w:rsid w:val="00CB05BC"/>
    <w:rsid w:val="00CB149C"/>
    <w:rsid w:val="00CB1798"/>
    <w:rsid w:val="00CB2A6D"/>
    <w:rsid w:val="00CB2FBD"/>
    <w:rsid w:val="00CB32D8"/>
    <w:rsid w:val="00CB37F4"/>
    <w:rsid w:val="00CB479C"/>
    <w:rsid w:val="00CB7C5C"/>
    <w:rsid w:val="00CC29CD"/>
    <w:rsid w:val="00CC3F26"/>
    <w:rsid w:val="00CC6B8F"/>
    <w:rsid w:val="00CC7F59"/>
    <w:rsid w:val="00CD344C"/>
    <w:rsid w:val="00CD3B94"/>
    <w:rsid w:val="00CD3DE6"/>
    <w:rsid w:val="00CD59BA"/>
    <w:rsid w:val="00CD7150"/>
    <w:rsid w:val="00CD7250"/>
    <w:rsid w:val="00CE0089"/>
    <w:rsid w:val="00CE009B"/>
    <w:rsid w:val="00CE0D3D"/>
    <w:rsid w:val="00CE4033"/>
    <w:rsid w:val="00CF27B5"/>
    <w:rsid w:val="00CF43F8"/>
    <w:rsid w:val="00CF5A2E"/>
    <w:rsid w:val="00D00745"/>
    <w:rsid w:val="00D06EA6"/>
    <w:rsid w:val="00D070DF"/>
    <w:rsid w:val="00D11E8A"/>
    <w:rsid w:val="00D127EB"/>
    <w:rsid w:val="00D14B7E"/>
    <w:rsid w:val="00D15D79"/>
    <w:rsid w:val="00D16175"/>
    <w:rsid w:val="00D1708C"/>
    <w:rsid w:val="00D24AE8"/>
    <w:rsid w:val="00D24DA4"/>
    <w:rsid w:val="00D2599D"/>
    <w:rsid w:val="00D25C6B"/>
    <w:rsid w:val="00D273CE"/>
    <w:rsid w:val="00D30330"/>
    <w:rsid w:val="00D30704"/>
    <w:rsid w:val="00D30F6B"/>
    <w:rsid w:val="00D319ED"/>
    <w:rsid w:val="00D32B0A"/>
    <w:rsid w:val="00D34684"/>
    <w:rsid w:val="00D34B8B"/>
    <w:rsid w:val="00D40021"/>
    <w:rsid w:val="00D416E3"/>
    <w:rsid w:val="00D41DDB"/>
    <w:rsid w:val="00D43879"/>
    <w:rsid w:val="00D46F2C"/>
    <w:rsid w:val="00D51ACB"/>
    <w:rsid w:val="00D51F21"/>
    <w:rsid w:val="00D56901"/>
    <w:rsid w:val="00D56C28"/>
    <w:rsid w:val="00D572ED"/>
    <w:rsid w:val="00D57A20"/>
    <w:rsid w:val="00D612B0"/>
    <w:rsid w:val="00D65490"/>
    <w:rsid w:val="00D7239C"/>
    <w:rsid w:val="00D7302C"/>
    <w:rsid w:val="00D7551C"/>
    <w:rsid w:val="00D76148"/>
    <w:rsid w:val="00D76383"/>
    <w:rsid w:val="00D81F79"/>
    <w:rsid w:val="00D87CE9"/>
    <w:rsid w:val="00D9141E"/>
    <w:rsid w:val="00D9296F"/>
    <w:rsid w:val="00D93F1E"/>
    <w:rsid w:val="00D94D12"/>
    <w:rsid w:val="00D9506B"/>
    <w:rsid w:val="00D959FD"/>
    <w:rsid w:val="00D96ECE"/>
    <w:rsid w:val="00DA0554"/>
    <w:rsid w:val="00DA1A25"/>
    <w:rsid w:val="00DA1BA1"/>
    <w:rsid w:val="00DA1F5A"/>
    <w:rsid w:val="00DA6064"/>
    <w:rsid w:val="00DA619A"/>
    <w:rsid w:val="00DA6377"/>
    <w:rsid w:val="00DA69DC"/>
    <w:rsid w:val="00DA6CC6"/>
    <w:rsid w:val="00DB0373"/>
    <w:rsid w:val="00DB083D"/>
    <w:rsid w:val="00DB4749"/>
    <w:rsid w:val="00DB652A"/>
    <w:rsid w:val="00DB6BCD"/>
    <w:rsid w:val="00DC3345"/>
    <w:rsid w:val="00DC4B0C"/>
    <w:rsid w:val="00DC52F4"/>
    <w:rsid w:val="00DC7062"/>
    <w:rsid w:val="00DD27C7"/>
    <w:rsid w:val="00DD2F87"/>
    <w:rsid w:val="00DD3287"/>
    <w:rsid w:val="00DD56B5"/>
    <w:rsid w:val="00DD65F1"/>
    <w:rsid w:val="00DD715F"/>
    <w:rsid w:val="00DE3459"/>
    <w:rsid w:val="00DF07E5"/>
    <w:rsid w:val="00DF7A26"/>
    <w:rsid w:val="00DF7DF4"/>
    <w:rsid w:val="00E041FE"/>
    <w:rsid w:val="00E05C81"/>
    <w:rsid w:val="00E0618E"/>
    <w:rsid w:val="00E067E4"/>
    <w:rsid w:val="00E11192"/>
    <w:rsid w:val="00E123F2"/>
    <w:rsid w:val="00E128BC"/>
    <w:rsid w:val="00E14723"/>
    <w:rsid w:val="00E16388"/>
    <w:rsid w:val="00E1707A"/>
    <w:rsid w:val="00E205BF"/>
    <w:rsid w:val="00E20723"/>
    <w:rsid w:val="00E21D09"/>
    <w:rsid w:val="00E305F3"/>
    <w:rsid w:val="00E32EC4"/>
    <w:rsid w:val="00E33750"/>
    <w:rsid w:val="00E35284"/>
    <w:rsid w:val="00E353A7"/>
    <w:rsid w:val="00E43D17"/>
    <w:rsid w:val="00E44299"/>
    <w:rsid w:val="00E4680E"/>
    <w:rsid w:val="00E50E1C"/>
    <w:rsid w:val="00E51E12"/>
    <w:rsid w:val="00E55715"/>
    <w:rsid w:val="00E579BD"/>
    <w:rsid w:val="00E60F3E"/>
    <w:rsid w:val="00E624F3"/>
    <w:rsid w:val="00E62AA0"/>
    <w:rsid w:val="00E649E4"/>
    <w:rsid w:val="00E66A86"/>
    <w:rsid w:val="00E70A7F"/>
    <w:rsid w:val="00E7319C"/>
    <w:rsid w:val="00E743B5"/>
    <w:rsid w:val="00E750D8"/>
    <w:rsid w:val="00E7515A"/>
    <w:rsid w:val="00E81100"/>
    <w:rsid w:val="00E85FAB"/>
    <w:rsid w:val="00E911B0"/>
    <w:rsid w:val="00E95920"/>
    <w:rsid w:val="00E9666D"/>
    <w:rsid w:val="00E97D27"/>
    <w:rsid w:val="00EA3DAB"/>
    <w:rsid w:val="00EA416D"/>
    <w:rsid w:val="00EA47B8"/>
    <w:rsid w:val="00EA4BA9"/>
    <w:rsid w:val="00EB0264"/>
    <w:rsid w:val="00EB04A4"/>
    <w:rsid w:val="00EB0E08"/>
    <w:rsid w:val="00EB2EC0"/>
    <w:rsid w:val="00EB3F36"/>
    <w:rsid w:val="00EB56E8"/>
    <w:rsid w:val="00EB6038"/>
    <w:rsid w:val="00EB662A"/>
    <w:rsid w:val="00EB7D3F"/>
    <w:rsid w:val="00EC0B25"/>
    <w:rsid w:val="00EC2B5C"/>
    <w:rsid w:val="00EC356E"/>
    <w:rsid w:val="00EC6246"/>
    <w:rsid w:val="00ED047F"/>
    <w:rsid w:val="00ED09BC"/>
    <w:rsid w:val="00ED4010"/>
    <w:rsid w:val="00EE2ED1"/>
    <w:rsid w:val="00EE3273"/>
    <w:rsid w:val="00EE42C1"/>
    <w:rsid w:val="00EE632B"/>
    <w:rsid w:val="00EE6FD7"/>
    <w:rsid w:val="00EF0AA1"/>
    <w:rsid w:val="00EF2DAA"/>
    <w:rsid w:val="00EF36EC"/>
    <w:rsid w:val="00EF40B3"/>
    <w:rsid w:val="00EF55C2"/>
    <w:rsid w:val="00EF7CDB"/>
    <w:rsid w:val="00F0045B"/>
    <w:rsid w:val="00F023E4"/>
    <w:rsid w:val="00F0567B"/>
    <w:rsid w:val="00F1097F"/>
    <w:rsid w:val="00F10D22"/>
    <w:rsid w:val="00F11A76"/>
    <w:rsid w:val="00F1260D"/>
    <w:rsid w:val="00F14913"/>
    <w:rsid w:val="00F205CF"/>
    <w:rsid w:val="00F23F05"/>
    <w:rsid w:val="00F24961"/>
    <w:rsid w:val="00F251B3"/>
    <w:rsid w:val="00F30D3B"/>
    <w:rsid w:val="00F31340"/>
    <w:rsid w:val="00F31993"/>
    <w:rsid w:val="00F32D19"/>
    <w:rsid w:val="00F34774"/>
    <w:rsid w:val="00F41485"/>
    <w:rsid w:val="00F41E0D"/>
    <w:rsid w:val="00F441E9"/>
    <w:rsid w:val="00F4738E"/>
    <w:rsid w:val="00F52097"/>
    <w:rsid w:val="00F534D1"/>
    <w:rsid w:val="00F55257"/>
    <w:rsid w:val="00F5526C"/>
    <w:rsid w:val="00F56D5D"/>
    <w:rsid w:val="00F613F9"/>
    <w:rsid w:val="00F621AF"/>
    <w:rsid w:val="00F62467"/>
    <w:rsid w:val="00F63414"/>
    <w:rsid w:val="00F64E53"/>
    <w:rsid w:val="00F652A0"/>
    <w:rsid w:val="00F65CF7"/>
    <w:rsid w:val="00F66606"/>
    <w:rsid w:val="00F717F0"/>
    <w:rsid w:val="00F71DB8"/>
    <w:rsid w:val="00F7259A"/>
    <w:rsid w:val="00F741AE"/>
    <w:rsid w:val="00F752EE"/>
    <w:rsid w:val="00F77494"/>
    <w:rsid w:val="00F77CC8"/>
    <w:rsid w:val="00F77E25"/>
    <w:rsid w:val="00F8204E"/>
    <w:rsid w:val="00F8511E"/>
    <w:rsid w:val="00F957B0"/>
    <w:rsid w:val="00FA6738"/>
    <w:rsid w:val="00FB04B7"/>
    <w:rsid w:val="00FB28DB"/>
    <w:rsid w:val="00FB3E8E"/>
    <w:rsid w:val="00FB4195"/>
    <w:rsid w:val="00FB44B7"/>
    <w:rsid w:val="00FB51D3"/>
    <w:rsid w:val="00FB6389"/>
    <w:rsid w:val="00FC075A"/>
    <w:rsid w:val="00FC1196"/>
    <w:rsid w:val="00FC177C"/>
    <w:rsid w:val="00FD0F05"/>
    <w:rsid w:val="00FD364A"/>
    <w:rsid w:val="00FD37D8"/>
    <w:rsid w:val="00FD5680"/>
    <w:rsid w:val="00FE4401"/>
    <w:rsid w:val="00FE6222"/>
    <w:rsid w:val="00FF1B92"/>
    <w:rsid w:val="00FF2247"/>
    <w:rsid w:val="00FF6434"/>
    <w:rsid w:val="00FF6A36"/>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David"/>
        <w:sz w:val="22"/>
        <w:szCs w:val="24"/>
        <w:lang w:val="en-US" w:eastAsia="en-US" w:bidi="he-IL"/>
      </w:rPr>
    </w:rPrDefault>
    <w:pPrDefault>
      <w:pPr>
        <w:spacing w:line="48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B2FBD"/>
    <w:pPr>
      <w:bidi/>
      <w:spacing w:after="200" w:line="276" w:lineRule="auto"/>
    </w:pPr>
    <w:rPr>
      <w:rFonts w:ascii="Calibri" w:eastAsia="Times New Roman" w:hAnsi="Calibri" w:cs="Arial"/>
      <w:szCs w:val="22"/>
    </w:rPr>
  </w:style>
  <w:style w:type="paragraph" w:styleId="1">
    <w:name w:val="heading 1"/>
    <w:basedOn w:val="a"/>
    <w:next w:val="a"/>
    <w:link w:val="10"/>
    <w:qFormat/>
    <w:rsid w:val="00CB2FBD"/>
    <w:pPr>
      <w:bidi w:val="0"/>
      <w:spacing w:before="480" w:after="120"/>
      <w:outlineLvl w:val="0"/>
    </w:pPr>
    <w:rPr>
      <w:rFonts w:ascii="Arial" w:hAnsi="Arial"/>
      <w:b/>
      <w:color w:val="000000"/>
      <w:sz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B2FBD"/>
    <w:pPr>
      <w:tabs>
        <w:tab w:val="center" w:pos="4153"/>
        <w:tab w:val="right" w:pos="8306"/>
      </w:tabs>
      <w:spacing w:line="240" w:lineRule="auto"/>
    </w:pPr>
  </w:style>
  <w:style w:type="character" w:customStyle="1" w:styleId="a4">
    <w:name w:val="כותרת עליונה תו"/>
    <w:basedOn w:val="a0"/>
    <w:link w:val="a3"/>
    <w:uiPriority w:val="99"/>
    <w:rsid w:val="00CB2FBD"/>
  </w:style>
  <w:style w:type="paragraph" w:styleId="a5">
    <w:name w:val="footer"/>
    <w:basedOn w:val="a"/>
    <w:link w:val="a6"/>
    <w:uiPriority w:val="99"/>
    <w:unhideWhenUsed/>
    <w:rsid w:val="00CB2FBD"/>
    <w:pPr>
      <w:tabs>
        <w:tab w:val="center" w:pos="4153"/>
        <w:tab w:val="right" w:pos="8306"/>
      </w:tabs>
      <w:spacing w:line="240" w:lineRule="auto"/>
    </w:pPr>
  </w:style>
  <w:style w:type="character" w:customStyle="1" w:styleId="a6">
    <w:name w:val="כותרת תחתונה תו"/>
    <w:basedOn w:val="a0"/>
    <w:link w:val="a5"/>
    <w:uiPriority w:val="99"/>
    <w:rsid w:val="00CB2FBD"/>
  </w:style>
  <w:style w:type="paragraph" w:styleId="a7">
    <w:name w:val="Balloon Text"/>
    <w:basedOn w:val="a"/>
    <w:link w:val="a8"/>
    <w:uiPriority w:val="99"/>
    <w:semiHidden/>
    <w:unhideWhenUsed/>
    <w:rsid w:val="00CB2FBD"/>
    <w:pPr>
      <w:spacing w:line="240" w:lineRule="auto"/>
    </w:pPr>
    <w:rPr>
      <w:rFonts w:ascii="Tahoma" w:hAnsi="Tahoma" w:cs="Tahoma"/>
      <w:sz w:val="16"/>
      <w:szCs w:val="16"/>
    </w:rPr>
  </w:style>
  <w:style w:type="character" w:customStyle="1" w:styleId="a8">
    <w:name w:val="טקסט בלונים תו"/>
    <w:basedOn w:val="a0"/>
    <w:link w:val="a7"/>
    <w:uiPriority w:val="99"/>
    <w:semiHidden/>
    <w:rsid w:val="00CB2FBD"/>
    <w:rPr>
      <w:rFonts w:ascii="Tahoma" w:hAnsi="Tahoma" w:cs="Tahoma"/>
      <w:sz w:val="16"/>
      <w:szCs w:val="16"/>
    </w:rPr>
  </w:style>
  <w:style w:type="character" w:customStyle="1" w:styleId="10">
    <w:name w:val="כותרת 1 תו"/>
    <w:basedOn w:val="a0"/>
    <w:link w:val="1"/>
    <w:rsid w:val="00CB2FBD"/>
    <w:rPr>
      <w:rFonts w:ascii="Arial" w:eastAsia="Times New Roman" w:hAnsi="Arial" w:cs="Arial"/>
      <w:b/>
      <w:color w:val="000000"/>
      <w:sz w:val="36"/>
      <w:szCs w:val="22"/>
    </w:rPr>
  </w:style>
  <w:style w:type="paragraph" w:styleId="a9">
    <w:name w:val="List Paragraph"/>
    <w:basedOn w:val="a"/>
    <w:uiPriority w:val="34"/>
    <w:qFormat/>
    <w:rsid w:val="00CB2FBD"/>
    <w:pPr>
      <w:ind w:left="720"/>
    </w:pPr>
  </w:style>
  <w:style w:type="character" w:styleId="Hyperlink">
    <w:name w:val="Hyperlink"/>
    <w:uiPriority w:val="99"/>
    <w:unhideWhenUsed/>
    <w:rsid w:val="00CB2FBD"/>
    <w:rPr>
      <w:color w:val="0000FF"/>
      <w:u w:val="single"/>
    </w:rPr>
  </w:style>
  <w:style w:type="paragraph" w:styleId="aa">
    <w:name w:val="TOC Heading"/>
    <w:basedOn w:val="1"/>
    <w:next w:val="a"/>
    <w:uiPriority w:val="39"/>
    <w:unhideWhenUsed/>
    <w:qFormat/>
    <w:rsid w:val="00CB2FBD"/>
    <w:pPr>
      <w:keepNext/>
      <w:keepLines/>
      <w:spacing w:after="0"/>
      <w:outlineLvl w:val="9"/>
    </w:pPr>
    <w:rPr>
      <w:rFonts w:ascii="Cambria" w:hAnsi="Cambria" w:cs="Times New Roman"/>
      <w:bCs/>
      <w:color w:val="365F91"/>
      <w:sz w:val="28"/>
      <w:szCs w:val="28"/>
      <w:lang w:bidi="ar-SA"/>
    </w:rPr>
  </w:style>
  <w:style w:type="paragraph" w:styleId="TOC1">
    <w:name w:val="toc 1"/>
    <w:basedOn w:val="a"/>
    <w:next w:val="a"/>
    <w:autoRedefine/>
    <w:uiPriority w:val="39"/>
    <w:unhideWhenUsed/>
    <w:rsid w:val="005A5F82"/>
    <w:pPr>
      <w:tabs>
        <w:tab w:val="left" w:pos="-5529"/>
        <w:tab w:val="right" w:leader="dot" w:pos="9781"/>
      </w:tabs>
      <w:bidi w:val="0"/>
      <w:spacing w:after="0" w:line="480" w:lineRule="auto"/>
      <w:ind w:right="-29"/>
      <w:jc w:val="both"/>
    </w:pPr>
    <w:rPr>
      <w:rFonts w:eastAsia="Calibri" w:cs="Calibri"/>
      <w:noProof/>
    </w:rPr>
  </w:style>
  <w:style w:type="character" w:customStyle="1" w:styleId="apple-style-span">
    <w:name w:val="apple-style-span"/>
    <w:rsid w:val="00CB2FBD"/>
  </w:style>
  <w:style w:type="character" w:customStyle="1" w:styleId="apple-converted-space">
    <w:name w:val="apple-converted-space"/>
    <w:rsid w:val="00CB2FBD"/>
  </w:style>
  <w:style w:type="paragraph" w:styleId="ab">
    <w:name w:val="Body Text"/>
    <w:basedOn w:val="a"/>
    <w:link w:val="ac"/>
    <w:unhideWhenUsed/>
    <w:rsid w:val="00CB2FBD"/>
    <w:pPr>
      <w:bidi w:val="0"/>
      <w:spacing w:after="240" w:line="240" w:lineRule="auto"/>
      <w:jc w:val="both"/>
    </w:pPr>
    <w:rPr>
      <w:rFonts w:ascii="Garamond" w:hAnsi="Garamond" w:cs="Times New Roman"/>
      <w:spacing w:val="-5"/>
      <w:sz w:val="24"/>
      <w:szCs w:val="20"/>
      <w:lang w:bidi="ar-SA"/>
    </w:rPr>
  </w:style>
  <w:style w:type="character" w:customStyle="1" w:styleId="ac">
    <w:name w:val="גוף טקסט תו"/>
    <w:basedOn w:val="a0"/>
    <w:link w:val="ab"/>
    <w:rsid w:val="00CB2FBD"/>
    <w:rPr>
      <w:rFonts w:ascii="Garamond" w:eastAsia="Times New Roman" w:hAnsi="Garamond" w:cs="Times New Roman"/>
      <w:spacing w:val="-5"/>
      <w:sz w:val="24"/>
      <w:szCs w:val="20"/>
      <w:lang w:bidi="ar-SA"/>
    </w:rPr>
  </w:style>
  <w:style w:type="paragraph" w:styleId="NormalWeb">
    <w:name w:val="Normal (Web)"/>
    <w:basedOn w:val="a"/>
    <w:uiPriority w:val="99"/>
    <w:unhideWhenUsed/>
    <w:rsid w:val="00CB2FBD"/>
    <w:pPr>
      <w:bidi w:val="0"/>
      <w:spacing w:before="100" w:beforeAutospacing="1" w:after="100" w:afterAutospacing="1" w:line="240" w:lineRule="auto"/>
    </w:pPr>
    <w:rPr>
      <w:rFonts w:ascii="Times New Roman" w:hAnsi="Times New Roman" w:cs="Times New Roman"/>
      <w:sz w:val="24"/>
      <w:szCs w:val="24"/>
    </w:rPr>
  </w:style>
  <w:style w:type="character" w:customStyle="1" w:styleId="Footer1">
    <w:name w:val="Footer1"/>
    <w:basedOn w:val="a0"/>
    <w:rsid w:val="00CB2FBD"/>
  </w:style>
  <w:style w:type="paragraph" w:styleId="TOC2">
    <w:name w:val="toc 2"/>
    <w:basedOn w:val="a"/>
    <w:next w:val="a"/>
    <w:autoRedefine/>
    <w:uiPriority w:val="39"/>
    <w:unhideWhenUsed/>
    <w:rsid w:val="00CB2FBD"/>
    <w:pPr>
      <w:tabs>
        <w:tab w:val="right" w:leader="dot" w:pos="8302"/>
      </w:tabs>
      <w:bidi w:val="0"/>
      <w:spacing w:after="100"/>
      <w:ind w:left="220"/>
    </w:pPr>
    <w:rPr>
      <w:rFonts w:cs="Calibri"/>
      <w:noProof/>
    </w:rPr>
  </w:style>
  <w:style w:type="table" w:styleId="ad">
    <w:name w:val="Table Grid"/>
    <w:basedOn w:val="a1"/>
    <w:uiPriority w:val="59"/>
    <w:rsid w:val="00537397"/>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David"/>
        <w:sz w:val="22"/>
        <w:szCs w:val="24"/>
        <w:lang w:val="en-US" w:eastAsia="en-US" w:bidi="he-IL"/>
      </w:rPr>
    </w:rPrDefault>
    <w:pPrDefault>
      <w:pPr>
        <w:spacing w:line="48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B2FBD"/>
    <w:pPr>
      <w:bidi/>
      <w:spacing w:after="200" w:line="276" w:lineRule="auto"/>
    </w:pPr>
    <w:rPr>
      <w:rFonts w:ascii="Calibri" w:eastAsia="Times New Roman" w:hAnsi="Calibri" w:cs="Arial"/>
      <w:szCs w:val="22"/>
    </w:rPr>
  </w:style>
  <w:style w:type="paragraph" w:styleId="1">
    <w:name w:val="heading 1"/>
    <w:basedOn w:val="a"/>
    <w:next w:val="a"/>
    <w:link w:val="10"/>
    <w:qFormat/>
    <w:rsid w:val="00CB2FBD"/>
    <w:pPr>
      <w:bidi w:val="0"/>
      <w:spacing w:before="480" w:after="120"/>
      <w:outlineLvl w:val="0"/>
    </w:pPr>
    <w:rPr>
      <w:rFonts w:ascii="Arial" w:hAnsi="Arial"/>
      <w:b/>
      <w:color w:val="000000"/>
      <w:sz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B2FBD"/>
    <w:pPr>
      <w:tabs>
        <w:tab w:val="center" w:pos="4153"/>
        <w:tab w:val="right" w:pos="8306"/>
      </w:tabs>
      <w:spacing w:line="240" w:lineRule="auto"/>
    </w:pPr>
  </w:style>
  <w:style w:type="character" w:customStyle="1" w:styleId="a4">
    <w:name w:val="כותרת עליונה תו"/>
    <w:basedOn w:val="a0"/>
    <w:link w:val="a3"/>
    <w:uiPriority w:val="99"/>
    <w:rsid w:val="00CB2FBD"/>
  </w:style>
  <w:style w:type="paragraph" w:styleId="a5">
    <w:name w:val="footer"/>
    <w:basedOn w:val="a"/>
    <w:link w:val="a6"/>
    <w:uiPriority w:val="99"/>
    <w:unhideWhenUsed/>
    <w:rsid w:val="00CB2FBD"/>
    <w:pPr>
      <w:tabs>
        <w:tab w:val="center" w:pos="4153"/>
        <w:tab w:val="right" w:pos="8306"/>
      </w:tabs>
      <w:spacing w:line="240" w:lineRule="auto"/>
    </w:pPr>
  </w:style>
  <w:style w:type="character" w:customStyle="1" w:styleId="a6">
    <w:name w:val="כותרת תחתונה תו"/>
    <w:basedOn w:val="a0"/>
    <w:link w:val="a5"/>
    <w:uiPriority w:val="99"/>
    <w:rsid w:val="00CB2FBD"/>
  </w:style>
  <w:style w:type="paragraph" w:styleId="a7">
    <w:name w:val="Balloon Text"/>
    <w:basedOn w:val="a"/>
    <w:link w:val="a8"/>
    <w:uiPriority w:val="99"/>
    <w:semiHidden/>
    <w:unhideWhenUsed/>
    <w:rsid w:val="00CB2FBD"/>
    <w:pPr>
      <w:spacing w:line="240" w:lineRule="auto"/>
    </w:pPr>
    <w:rPr>
      <w:rFonts w:ascii="Tahoma" w:hAnsi="Tahoma" w:cs="Tahoma"/>
      <w:sz w:val="16"/>
      <w:szCs w:val="16"/>
    </w:rPr>
  </w:style>
  <w:style w:type="character" w:customStyle="1" w:styleId="a8">
    <w:name w:val="טקסט בלונים תו"/>
    <w:basedOn w:val="a0"/>
    <w:link w:val="a7"/>
    <w:uiPriority w:val="99"/>
    <w:semiHidden/>
    <w:rsid w:val="00CB2FBD"/>
    <w:rPr>
      <w:rFonts w:ascii="Tahoma" w:hAnsi="Tahoma" w:cs="Tahoma"/>
      <w:sz w:val="16"/>
      <w:szCs w:val="16"/>
    </w:rPr>
  </w:style>
  <w:style w:type="character" w:customStyle="1" w:styleId="10">
    <w:name w:val="כותרת 1 תו"/>
    <w:basedOn w:val="a0"/>
    <w:link w:val="1"/>
    <w:rsid w:val="00CB2FBD"/>
    <w:rPr>
      <w:rFonts w:ascii="Arial" w:eastAsia="Times New Roman" w:hAnsi="Arial" w:cs="Arial"/>
      <w:b/>
      <w:color w:val="000000"/>
      <w:sz w:val="36"/>
      <w:szCs w:val="22"/>
    </w:rPr>
  </w:style>
  <w:style w:type="paragraph" w:styleId="a9">
    <w:name w:val="List Paragraph"/>
    <w:basedOn w:val="a"/>
    <w:uiPriority w:val="34"/>
    <w:qFormat/>
    <w:rsid w:val="00CB2FBD"/>
    <w:pPr>
      <w:ind w:left="720"/>
    </w:pPr>
  </w:style>
  <w:style w:type="character" w:styleId="Hyperlink">
    <w:name w:val="Hyperlink"/>
    <w:uiPriority w:val="99"/>
    <w:unhideWhenUsed/>
    <w:rsid w:val="00CB2FBD"/>
    <w:rPr>
      <w:color w:val="0000FF"/>
      <w:u w:val="single"/>
    </w:rPr>
  </w:style>
  <w:style w:type="paragraph" w:styleId="aa">
    <w:name w:val="TOC Heading"/>
    <w:basedOn w:val="1"/>
    <w:next w:val="a"/>
    <w:uiPriority w:val="39"/>
    <w:unhideWhenUsed/>
    <w:qFormat/>
    <w:rsid w:val="00CB2FBD"/>
    <w:pPr>
      <w:keepNext/>
      <w:keepLines/>
      <w:spacing w:after="0"/>
      <w:outlineLvl w:val="9"/>
    </w:pPr>
    <w:rPr>
      <w:rFonts w:ascii="Cambria" w:hAnsi="Cambria" w:cs="Times New Roman"/>
      <w:bCs/>
      <w:color w:val="365F91"/>
      <w:sz w:val="28"/>
      <w:szCs w:val="28"/>
      <w:lang w:bidi="ar-SA"/>
    </w:rPr>
  </w:style>
  <w:style w:type="paragraph" w:styleId="TOC1">
    <w:name w:val="toc 1"/>
    <w:basedOn w:val="a"/>
    <w:next w:val="a"/>
    <w:autoRedefine/>
    <w:uiPriority w:val="39"/>
    <w:unhideWhenUsed/>
    <w:rsid w:val="005A5F82"/>
    <w:pPr>
      <w:tabs>
        <w:tab w:val="left" w:pos="-5529"/>
        <w:tab w:val="right" w:leader="dot" w:pos="9781"/>
      </w:tabs>
      <w:bidi w:val="0"/>
      <w:spacing w:after="0" w:line="480" w:lineRule="auto"/>
      <w:ind w:right="-29"/>
      <w:jc w:val="both"/>
    </w:pPr>
    <w:rPr>
      <w:rFonts w:eastAsia="Calibri" w:cs="Calibri"/>
      <w:noProof/>
    </w:rPr>
  </w:style>
  <w:style w:type="character" w:customStyle="1" w:styleId="apple-style-span">
    <w:name w:val="apple-style-span"/>
    <w:rsid w:val="00CB2FBD"/>
  </w:style>
  <w:style w:type="character" w:customStyle="1" w:styleId="apple-converted-space">
    <w:name w:val="apple-converted-space"/>
    <w:rsid w:val="00CB2FBD"/>
  </w:style>
  <w:style w:type="paragraph" w:styleId="ab">
    <w:name w:val="Body Text"/>
    <w:basedOn w:val="a"/>
    <w:link w:val="ac"/>
    <w:unhideWhenUsed/>
    <w:rsid w:val="00CB2FBD"/>
    <w:pPr>
      <w:bidi w:val="0"/>
      <w:spacing w:after="240" w:line="240" w:lineRule="auto"/>
      <w:jc w:val="both"/>
    </w:pPr>
    <w:rPr>
      <w:rFonts w:ascii="Garamond" w:hAnsi="Garamond" w:cs="Times New Roman"/>
      <w:spacing w:val="-5"/>
      <w:sz w:val="24"/>
      <w:szCs w:val="20"/>
      <w:lang w:bidi="ar-SA"/>
    </w:rPr>
  </w:style>
  <w:style w:type="character" w:customStyle="1" w:styleId="ac">
    <w:name w:val="גוף טקסט תו"/>
    <w:basedOn w:val="a0"/>
    <w:link w:val="ab"/>
    <w:rsid w:val="00CB2FBD"/>
    <w:rPr>
      <w:rFonts w:ascii="Garamond" w:eastAsia="Times New Roman" w:hAnsi="Garamond" w:cs="Times New Roman"/>
      <w:spacing w:val="-5"/>
      <w:sz w:val="24"/>
      <w:szCs w:val="20"/>
      <w:lang w:bidi="ar-SA"/>
    </w:rPr>
  </w:style>
  <w:style w:type="paragraph" w:styleId="NormalWeb">
    <w:name w:val="Normal (Web)"/>
    <w:basedOn w:val="a"/>
    <w:uiPriority w:val="99"/>
    <w:unhideWhenUsed/>
    <w:rsid w:val="00CB2FBD"/>
    <w:pPr>
      <w:bidi w:val="0"/>
      <w:spacing w:before="100" w:beforeAutospacing="1" w:after="100" w:afterAutospacing="1" w:line="240" w:lineRule="auto"/>
    </w:pPr>
    <w:rPr>
      <w:rFonts w:ascii="Times New Roman" w:hAnsi="Times New Roman" w:cs="Times New Roman"/>
      <w:sz w:val="24"/>
      <w:szCs w:val="24"/>
    </w:rPr>
  </w:style>
  <w:style w:type="character" w:customStyle="1" w:styleId="Footer1">
    <w:name w:val="Footer1"/>
    <w:basedOn w:val="a0"/>
    <w:rsid w:val="00CB2FBD"/>
  </w:style>
  <w:style w:type="paragraph" w:styleId="TOC2">
    <w:name w:val="toc 2"/>
    <w:basedOn w:val="a"/>
    <w:next w:val="a"/>
    <w:autoRedefine/>
    <w:uiPriority w:val="39"/>
    <w:unhideWhenUsed/>
    <w:rsid w:val="00CB2FBD"/>
    <w:pPr>
      <w:tabs>
        <w:tab w:val="right" w:leader="dot" w:pos="8302"/>
      </w:tabs>
      <w:bidi w:val="0"/>
      <w:spacing w:after="100"/>
      <w:ind w:left="220"/>
    </w:pPr>
    <w:rPr>
      <w:rFonts w:cs="Calibri"/>
      <w:noProof/>
    </w:rPr>
  </w:style>
  <w:style w:type="table" w:styleId="ad">
    <w:name w:val="Table Grid"/>
    <w:basedOn w:val="a1"/>
    <w:uiPriority w:val="59"/>
    <w:rsid w:val="00537397"/>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yperlink" Target="http://docs.moodle.org/20/en/File:Choiceexample.png" TargetMode="External"/><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hyperlink" Target="http://www.mozilla.com/en-US/firefox/new/" TargetMode="External"/><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19.png"/><Relationship Id="rId3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hyperlink" Target="http://en.wikipedia.org/wiki/HTML5" TargetMode="External"/><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hyperlink" Target="http://www.google.com/chrome" TargetMode="External"/><Relationship Id="rId37" Type="http://schemas.openxmlformats.org/officeDocument/2006/relationships/hyperlink" Target="http://moodle.uvic.ca/file.php/1/detect/index.htm" TargetMode="External"/><Relationship Id="rId40"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hyperlink" Target="http://en.wikipedia.org/wiki/Web_browser" TargetMode="External"/><Relationship Id="rId36" Type="http://schemas.openxmlformats.org/officeDocument/2006/relationships/image" Target="media/image20.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hyperlink" Target="http://www.mozilla.com/en-US/firefox/new/"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8.png"/><Relationship Id="rId30" Type="http://schemas.openxmlformats.org/officeDocument/2006/relationships/hyperlink" Target="http://en.wikipedia.org/wiki/World_Wide_Web_Consortium" TargetMode="External"/><Relationship Id="rId35" Type="http://schemas.openxmlformats.org/officeDocument/2006/relationships/hyperlink" Target="http://www.mozilla.org/en-US/firefox/new/" TargetMode="External"/><Relationship Id="rId43"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21.jpeg"/></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BE786F-EF13-4B56-9CC0-E8AA0A5255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1313</Words>
  <Characters>6565</Characters>
  <Application>Microsoft Office Word</Application>
  <DocSecurity>0</DocSecurity>
  <Lines>54</Lines>
  <Paragraphs>15</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7863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Lazan</dc:creator>
  <cp:lastModifiedBy>Ruthy Salomon</cp:lastModifiedBy>
  <cp:revision>2</cp:revision>
  <cp:lastPrinted>2013-06-02T09:50:00Z</cp:lastPrinted>
  <dcterms:created xsi:type="dcterms:W3CDTF">2014-08-27T13:02:00Z</dcterms:created>
  <dcterms:modified xsi:type="dcterms:W3CDTF">2014-08-27T13:02:00Z</dcterms:modified>
</cp:coreProperties>
</file>